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67B" w:rsidRPr="00D8033D" w:rsidRDefault="006E267B" w:rsidP="006E267B">
      <w:pPr>
        <w:ind w:firstLine="284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D8033D">
        <w:rPr>
          <w:rFonts w:ascii="Times New Roman" w:hAnsi="Times New Roman"/>
          <w:b/>
          <w:sz w:val="24"/>
          <w:szCs w:val="24"/>
          <w:lang w:val="sr-Cyrl-CS"/>
        </w:rPr>
        <w:t>Рукопис</w:t>
      </w:r>
    </w:p>
    <w:p w:rsidR="00FE5DF2" w:rsidRPr="00D8033D" w:rsidRDefault="00FE5DF2" w:rsidP="00FE5DF2">
      <w:p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 w:rsidRPr="00D8033D">
        <w:rPr>
          <w:rFonts w:ascii="Times New Roman" w:hAnsi="Times New Roman"/>
          <w:i/>
          <w:sz w:val="24"/>
          <w:szCs w:val="24"/>
          <w:lang w:val="sr-Cyrl-RS"/>
        </w:rPr>
        <w:t>Описно оцењивање у теорији и пракси</w:t>
      </w:r>
    </w:p>
    <w:p w:rsidR="006E267B" w:rsidRPr="00D8033D" w:rsidRDefault="00366C31" w:rsidP="006E267B">
      <w:pPr>
        <w:ind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Аутор</w:t>
      </w:r>
    </w:p>
    <w:p w:rsidR="006E267B" w:rsidRPr="00D8033D" w:rsidRDefault="006E267B" w:rsidP="006E267B">
      <w:pPr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D8033D">
        <w:rPr>
          <w:rFonts w:ascii="Times New Roman" w:hAnsi="Times New Roman"/>
          <w:sz w:val="24"/>
          <w:szCs w:val="24"/>
          <w:lang w:val="sr-Cyrl-CS"/>
        </w:rPr>
        <w:t>Др</w:t>
      </w:r>
      <w:r w:rsidR="00A741DD" w:rsidRPr="00D8033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A741DD" w:rsidRPr="00D8033D">
        <w:rPr>
          <w:rFonts w:ascii="Times New Roman" w:hAnsi="Times New Roman"/>
          <w:i/>
          <w:sz w:val="24"/>
          <w:szCs w:val="24"/>
          <w:lang w:val="sr-Cyrl-CS"/>
        </w:rPr>
        <w:t>Марија Јовановић</w:t>
      </w:r>
      <w:r w:rsidRPr="00D8033D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A741DD" w:rsidRPr="00D8033D">
        <w:rPr>
          <w:rFonts w:ascii="Times New Roman" w:hAnsi="Times New Roman"/>
          <w:sz w:val="24"/>
          <w:szCs w:val="24"/>
          <w:lang w:val="sr-Cyrl-CS"/>
        </w:rPr>
        <w:t>доцент Филозофс</w:t>
      </w:r>
      <w:r w:rsidRPr="00D8033D">
        <w:rPr>
          <w:rFonts w:ascii="Times New Roman" w:hAnsi="Times New Roman"/>
          <w:sz w:val="24"/>
          <w:szCs w:val="24"/>
          <w:lang w:val="sr-Cyrl-CS"/>
        </w:rPr>
        <w:t>к</w:t>
      </w:r>
      <w:r w:rsidRPr="00D8033D">
        <w:rPr>
          <w:rFonts w:ascii="Times New Roman" w:hAnsi="Times New Roman"/>
          <w:sz w:val="24"/>
          <w:szCs w:val="24"/>
        </w:rPr>
        <w:t>ог</w:t>
      </w:r>
      <w:r w:rsidRPr="00D8033D">
        <w:rPr>
          <w:rFonts w:ascii="Times New Roman" w:hAnsi="Times New Roman"/>
          <w:sz w:val="24"/>
          <w:szCs w:val="24"/>
          <w:lang w:val="sr-Cyrl-CS"/>
        </w:rPr>
        <w:t xml:space="preserve"> факултета Универзитета у Нишу </w:t>
      </w:r>
    </w:p>
    <w:p w:rsidR="006E267B" w:rsidRPr="00D8033D" w:rsidRDefault="006E267B" w:rsidP="006E267B">
      <w:pPr>
        <w:ind w:firstLine="284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D8033D">
        <w:rPr>
          <w:rFonts w:ascii="Times New Roman" w:hAnsi="Times New Roman"/>
          <w:b/>
          <w:sz w:val="24"/>
          <w:szCs w:val="24"/>
          <w:lang w:val="sr-Cyrl-CS"/>
        </w:rPr>
        <w:t>Издавач</w:t>
      </w:r>
    </w:p>
    <w:p w:rsidR="006E267B" w:rsidRPr="00D8033D" w:rsidRDefault="005643A8" w:rsidP="006E267B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D8033D">
        <w:rPr>
          <w:rFonts w:ascii="Times New Roman" w:hAnsi="Times New Roman"/>
          <w:sz w:val="24"/>
          <w:szCs w:val="24"/>
          <w:lang w:val="sr-Cyrl-CS"/>
        </w:rPr>
        <w:t xml:space="preserve">Филозофски </w:t>
      </w:r>
      <w:r w:rsidR="006E267B" w:rsidRPr="00D8033D">
        <w:rPr>
          <w:rFonts w:ascii="Times New Roman" w:hAnsi="Times New Roman"/>
          <w:sz w:val="24"/>
          <w:szCs w:val="24"/>
          <w:lang w:val="sr-Cyrl-CS"/>
        </w:rPr>
        <w:t xml:space="preserve">факултет Универзитета у Нишу </w:t>
      </w:r>
    </w:p>
    <w:p w:rsidR="006E267B" w:rsidRPr="00D8033D" w:rsidRDefault="006E267B" w:rsidP="006E267B">
      <w:pPr>
        <w:ind w:firstLine="284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D8033D">
        <w:rPr>
          <w:rFonts w:ascii="Times New Roman" w:hAnsi="Times New Roman"/>
          <w:b/>
          <w:sz w:val="24"/>
          <w:szCs w:val="24"/>
          <w:lang w:val="sr-Cyrl-CS"/>
        </w:rPr>
        <w:t>Рецензент</w:t>
      </w:r>
    </w:p>
    <w:p w:rsidR="006E267B" w:rsidRPr="00D8033D" w:rsidRDefault="006E267B" w:rsidP="006E267B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D8033D">
        <w:rPr>
          <w:rFonts w:ascii="Times New Roman" w:hAnsi="Times New Roman"/>
          <w:sz w:val="24"/>
          <w:szCs w:val="24"/>
          <w:lang w:val="sr-Cyrl-CS"/>
        </w:rPr>
        <w:t xml:space="preserve">Др </w:t>
      </w:r>
      <w:r w:rsidRPr="00D8033D">
        <w:rPr>
          <w:rFonts w:ascii="Times New Roman" w:hAnsi="Times New Roman"/>
          <w:i/>
          <w:sz w:val="24"/>
          <w:szCs w:val="24"/>
          <w:lang w:val="sr-Cyrl-CS"/>
        </w:rPr>
        <w:t>Драгана Станојевић</w:t>
      </w:r>
      <w:r w:rsidRPr="00D8033D">
        <w:rPr>
          <w:rFonts w:ascii="Times New Roman" w:hAnsi="Times New Roman"/>
          <w:sz w:val="24"/>
          <w:szCs w:val="24"/>
          <w:lang w:val="sr-Cyrl-CS"/>
        </w:rPr>
        <w:t xml:space="preserve">, ванредни професор </w:t>
      </w:r>
      <w:r w:rsidR="005643A8" w:rsidRPr="00D8033D">
        <w:rPr>
          <w:rFonts w:ascii="Times New Roman" w:hAnsi="Times New Roman"/>
          <w:sz w:val="24"/>
          <w:szCs w:val="24"/>
          <w:lang w:val="sr-Cyrl-CS"/>
        </w:rPr>
        <w:t>Педагош</w:t>
      </w:r>
      <w:r w:rsidRPr="00D8033D">
        <w:rPr>
          <w:rFonts w:ascii="Times New Roman" w:hAnsi="Times New Roman"/>
          <w:sz w:val="24"/>
          <w:szCs w:val="24"/>
          <w:lang w:val="sr-Cyrl-CS"/>
        </w:rPr>
        <w:t xml:space="preserve">ког факултета у Врању Универзитета у Нишу </w:t>
      </w:r>
    </w:p>
    <w:p w:rsidR="006E267B" w:rsidRPr="00D8033D" w:rsidRDefault="006E267B" w:rsidP="006E267B">
      <w:pPr>
        <w:ind w:firstLine="284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E267B" w:rsidRPr="00D8033D" w:rsidRDefault="006E267B" w:rsidP="006E267B">
      <w:pPr>
        <w:rPr>
          <w:rFonts w:ascii="Times New Roman" w:hAnsi="Times New Roman"/>
          <w:b/>
          <w:sz w:val="24"/>
          <w:szCs w:val="24"/>
        </w:rPr>
      </w:pPr>
    </w:p>
    <w:p w:rsidR="006E267B" w:rsidRPr="00D8033D" w:rsidRDefault="006E267B" w:rsidP="006E267B">
      <w:pPr>
        <w:rPr>
          <w:rFonts w:ascii="Times New Roman" w:hAnsi="Times New Roman"/>
          <w:b/>
          <w:sz w:val="24"/>
          <w:szCs w:val="24"/>
        </w:rPr>
      </w:pPr>
    </w:p>
    <w:p w:rsidR="006E267B" w:rsidRPr="00D8033D" w:rsidRDefault="006E267B" w:rsidP="006E267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E267B" w:rsidRPr="00D8033D" w:rsidRDefault="006E267B" w:rsidP="00571F60">
      <w:pPr>
        <w:ind w:firstLine="709"/>
        <w:jc w:val="both"/>
        <w:rPr>
          <w:rFonts w:ascii="Times New Roman" w:hAnsi="Times New Roman"/>
          <w:i/>
          <w:sz w:val="24"/>
          <w:szCs w:val="24"/>
          <w:lang w:val="sr-Cyrl-RS"/>
        </w:rPr>
      </w:pPr>
      <w:r w:rsidRPr="00D8033D">
        <w:rPr>
          <w:rFonts w:ascii="Times New Roman" w:hAnsi="Times New Roman"/>
          <w:sz w:val="24"/>
          <w:szCs w:val="24"/>
          <w:lang w:val="sr-Cyrl-CS"/>
        </w:rPr>
        <w:t>На седници Наставно-научног већа</w:t>
      </w:r>
      <w:r w:rsidR="005643A8" w:rsidRPr="00D8033D">
        <w:rPr>
          <w:rFonts w:ascii="Times New Roman" w:hAnsi="Times New Roman"/>
          <w:sz w:val="24"/>
          <w:szCs w:val="24"/>
          <w:lang w:val="sr-Cyrl-CS"/>
        </w:rPr>
        <w:t xml:space="preserve"> Филозофск</w:t>
      </w:r>
      <w:r w:rsidR="005643A8" w:rsidRPr="00D8033D">
        <w:rPr>
          <w:rFonts w:ascii="Times New Roman" w:hAnsi="Times New Roman"/>
          <w:sz w:val="24"/>
          <w:szCs w:val="24"/>
        </w:rPr>
        <w:t>ог</w:t>
      </w:r>
      <w:r w:rsidR="005643A8" w:rsidRPr="00D8033D">
        <w:rPr>
          <w:rFonts w:ascii="Times New Roman" w:hAnsi="Times New Roman"/>
          <w:sz w:val="24"/>
          <w:szCs w:val="24"/>
          <w:lang w:val="sr-Cyrl-CS"/>
        </w:rPr>
        <w:t xml:space="preserve"> факултета Универзитета у Нишу</w:t>
      </w:r>
      <w:r w:rsidRPr="00D8033D">
        <w:rPr>
          <w:rFonts w:ascii="Times New Roman" w:hAnsi="Times New Roman"/>
          <w:sz w:val="24"/>
          <w:szCs w:val="24"/>
          <w:lang w:val="sr-Cyrl-CS"/>
        </w:rPr>
        <w:t>, одлуком бр</w:t>
      </w:r>
      <w:r w:rsidRPr="00A00E27">
        <w:rPr>
          <w:rFonts w:ascii="Times New Roman" w:hAnsi="Times New Roman"/>
          <w:sz w:val="24"/>
          <w:szCs w:val="24"/>
          <w:lang w:val="sr-Cyrl-CS"/>
        </w:rPr>
        <w:t>.</w:t>
      </w:r>
      <w:r w:rsidR="00436774">
        <w:rPr>
          <w:rFonts w:ascii="Times New Roman" w:hAnsi="Times New Roman"/>
          <w:sz w:val="24"/>
          <w:szCs w:val="24"/>
          <w:lang w:val="sr-Cyrl-CS"/>
        </w:rPr>
        <w:t xml:space="preserve"> 288/1-14-2-01</w:t>
      </w:r>
      <w:r w:rsidRPr="00A00E2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1320A" w:rsidRPr="00A00E27">
        <w:rPr>
          <w:rFonts w:ascii="Times New Roman" w:hAnsi="Times New Roman"/>
          <w:sz w:val="24"/>
          <w:szCs w:val="24"/>
          <w:lang w:val="sr-Cyrl-CS"/>
        </w:rPr>
        <w:t>од 21. 09.</w:t>
      </w:r>
      <w:r w:rsidRPr="00A36F72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1320A" w:rsidRPr="00A36F72">
        <w:rPr>
          <w:rFonts w:ascii="Times New Roman" w:hAnsi="Times New Roman"/>
          <w:sz w:val="24"/>
          <w:szCs w:val="24"/>
          <w:lang w:val="sr-Cyrl-CS"/>
        </w:rPr>
        <w:t>201</w:t>
      </w:r>
      <w:r w:rsidR="0001320A" w:rsidRPr="00D8033D">
        <w:rPr>
          <w:rFonts w:ascii="Times New Roman" w:hAnsi="Times New Roman"/>
          <w:sz w:val="24"/>
          <w:szCs w:val="24"/>
          <w:lang w:val="sr-Cyrl-CS"/>
        </w:rPr>
        <w:t>6</w:t>
      </w:r>
      <w:r w:rsidRPr="00D8033D">
        <w:rPr>
          <w:rFonts w:ascii="Times New Roman" w:hAnsi="Times New Roman"/>
          <w:sz w:val="24"/>
          <w:szCs w:val="24"/>
          <w:lang w:val="sr-Cyrl-CS"/>
        </w:rPr>
        <w:t>. године, одређена сам за рецензента рукописа под називом</w:t>
      </w:r>
      <w:r w:rsidR="00FD0C0F" w:rsidRPr="00D8033D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r w:rsidR="00FD0C0F" w:rsidRPr="00D8033D">
        <w:rPr>
          <w:rFonts w:ascii="Times New Roman" w:hAnsi="Times New Roman"/>
          <w:b/>
          <w:i/>
          <w:sz w:val="24"/>
          <w:szCs w:val="24"/>
          <w:lang w:val="sr-Cyrl-RS"/>
        </w:rPr>
        <w:t>Описно оцењивање у теорији и пракси</w:t>
      </w:r>
      <w:r w:rsidRPr="00D8033D">
        <w:rPr>
          <w:rFonts w:ascii="Times New Roman" w:hAnsi="Times New Roman"/>
          <w:sz w:val="24"/>
          <w:szCs w:val="24"/>
          <w:lang w:val="sr-Cyrl-CS"/>
        </w:rPr>
        <w:t>, аутора др</w:t>
      </w:r>
      <w:r w:rsidR="00FD0C0F" w:rsidRPr="00D8033D">
        <w:rPr>
          <w:rFonts w:ascii="Times New Roman" w:hAnsi="Times New Roman"/>
          <w:sz w:val="24"/>
          <w:szCs w:val="24"/>
          <w:lang w:val="sr-Cyrl-CS"/>
        </w:rPr>
        <w:t xml:space="preserve"> Марије Јовановић</w:t>
      </w:r>
      <w:r w:rsidRPr="00D8033D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FD0C0F" w:rsidRPr="00D8033D">
        <w:rPr>
          <w:rFonts w:ascii="Times New Roman" w:hAnsi="Times New Roman"/>
          <w:sz w:val="24"/>
          <w:szCs w:val="24"/>
          <w:lang w:val="sr-Cyrl-CS"/>
        </w:rPr>
        <w:t xml:space="preserve">доцента </w:t>
      </w:r>
      <w:r w:rsidR="006270EB" w:rsidRPr="00D8033D">
        <w:rPr>
          <w:rFonts w:ascii="Times New Roman" w:hAnsi="Times New Roman"/>
          <w:sz w:val="24"/>
          <w:szCs w:val="24"/>
          <w:lang w:val="sr-Cyrl-CS"/>
        </w:rPr>
        <w:t>Филозофск</w:t>
      </w:r>
      <w:r w:rsidR="006270EB" w:rsidRPr="00D8033D">
        <w:rPr>
          <w:rFonts w:ascii="Times New Roman" w:hAnsi="Times New Roman"/>
          <w:sz w:val="24"/>
          <w:szCs w:val="24"/>
        </w:rPr>
        <w:t>ог</w:t>
      </w:r>
      <w:r w:rsidR="006270EB" w:rsidRPr="00D8033D">
        <w:rPr>
          <w:rFonts w:ascii="Times New Roman" w:hAnsi="Times New Roman"/>
          <w:sz w:val="24"/>
          <w:szCs w:val="24"/>
          <w:lang w:val="sr-Cyrl-CS"/>
        </w:rPr>
        <w:t xml:space="preserve"> факултета </w:t>
      </w:r>
      <w:r w:rsidRPr="00D8033D">
        <w:rPr>
          <w:rFonts w:ascii="Times New Roman" w:hAnsi="Times New Roman"/>
          <w:sz w:val="24"/>
          <w:szCs w:val="24"/>
          <w:lang w:val="sr-Cyrl-CS"/>
        </w:rPr>
        <w:t>Универзитета у Нишу. У овом својству поменутом Већу подносим следећи рецензентски извештај.</w:t>
      </w:r>
    </w:p>
    <w:p w:rsidR="006E267B" w:rsidRPr="00D8033D" w:rsidRDefault="006E267B" w:rsidP="006E267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E267B" w:rsidRPr="00D8033D" w:rsidRDefault="006E267B" w:rsidP="006E267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E267B" w:rsidRPr="00D8033D" w:rsidRDefault="006E267B" w:rsidP="006E267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E267B" w:rsidRPr="00D8033D" w:rsidRDefault="006E267B" w:rsidP="006E267B">
      <w:pPr>
        <w:jc w:val="center"/>
        <w:rPr>
          <w:rFonts w:ascii="Times New Roman" w:hAnsi="Times New Roman"/>
          <w:b/>
          <w:sz w:val="24"/>
          <w:szCs w:val="24"/>
        </w:rPr>
      </w:pPr>
      <w:r w:rsidRPr="00D8033D">
        <w:rPr>
          <w:rFonts w:ascii="Times New Roman" w:hAnsi="Times New Roman"/>
          <w:b/>
          <w:sz w:val="24"/>
          <w:szCs w:val="24"/>
        </w:rPr>
        <w:t xml:space="preserve">РЕЦЕНЗИЈА </w:t>
      </w:r>
    </w:p>
    <w:p w:rsidR="006E267B" w:rsidRPr="00D8033D" w:rsidRDefault="006E267B" w:rsidP="006E267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E267B" w:rsidRPr="00D8033D" w:rsidRDefault="006E267B" w:rsidP="006E267B">
      <w:pPr>
        <w:jc w:val="center"/>
        <w:rPr>
          <w:rFonts w:ascii="Times New Roman" w:hAnsi="Times New Roman"/>
          <w:sz w:val="24"/>
          <w:szCs w:val="24"/>
          <w:u w:val="single"/>
          <w:lang w:val="sr-Cyrl-RS"/>
        </w:rPr>
      </w:pPr>
      <w:r w:rsidRPr="00D8033D">
        <w:rPr>
          <w:rFonts w:ascii="Times New Roman" w:hAnsi="Times New Roman"/>
          <w:sz w:val="24"/>
          <w:szCs w:val="24"/>
          <w:lang w:val="sr-Cyrl-CS"/>
        </w:rPr>
        <w:t>Рукописа</w:t>
      </w:r>
      <w:r w:rsidRPr="00D8033D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270EB" w:rsidRPr="00D8033D">
        <w:rPr>
          <w:rFonts w:ascii="Times New Roman" w:hAnsi="Times New Roman"/>
          <w:b/>
          <w:i/>
          <w:sz w:val="24"/>
          <w:szCs w:val="24"/>
          <w:lang w:val="sr-Cyrl-RS"/>
        </w:rPr>
        <w:t>Описно оцењивање у теорији и пракси</w:t>
      </w:r>
      <w:r w:rsidR="006270EB" w:rsidRPr="00D8033D">
        <w:rPr>
          <w:rFonts w:ascii="Times New Roman" w:hAnsi="Times New Roman"/>
          <w:sz w:val="24"/>
          <w:szCs w:val="24"/>
        </w:rPr>
        <w:t xml:space="preserve"> </w:t>
      </w:r>
      <w:r w:rsidRPr="00D8033D">
        <w:rPr>
          <w:rFonts w:ascii="Times New Roman" w:hAnsi="Times New Roman"/>
          <w:sz w:val="24"/>
          <w:szCs w:val="24"/>
        </w:rPr>
        <w:t xml:space="preserve">аутора </w:t>
      </w:r>
      <w:r w:rsidR="006270EB" w:rsidRPr="00D8033D">
        <w:rPr>
          <w:rFonts w:ascii="Times New Roman" w:hAnsi="Times New Roman"/>
          <w:b/>
          <w:sz w:val="24"/>
          <w:szCs w:val="24"/>
          <w:lang w:val="sr-Cyrl-RS"/>
        </w:rPr>
        <w:t>Марије Јовановић</w:t>
      </w:r>
    </w:p>
    <w:p w:rsidR="006E267B" w:rsidRPr="00D8033D" w:rsidRDefault="006E267B" w:rsidP="006E267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E267B" w:rsidRPr="00D8033D" w:rsidRDefault="006E267B" w:rsidP="006E267B">
      <w:pPr>
        <w:jc w:val="center"/>
        <w:rPr>
          <w:rFonts w:ascii="Times New Roman" w:hAnsi="Times New Roman"/>
          <w:sz w:val="24"/>
          <w:szCs w:val="24"/>
        </w:rPr>
      </w:pPr>
    </w:p>
    <w:p w:rsidR="006E267B" w:rsidRPr="00D8033D" w:rsidRDefault="006E267B" w:rsidP="006E267B">
      <w:pPr>
        <w:jc w:val="both"/>
        <w:rPr>
          <w:rFonts w:ascii="Times New Roman" w:hAnsi="Times New Roman"/>
          <w:sz w:val="24"/>
          <w:szCs w:val="24"/>
        </w:rPr>
      </w:pPr>
    </w:p>
    <w:p w:rsidR="006E267B" w:rsidRPr="00D8033D" w:rsidRDefault="006E267B" w:rsidP="00025AF2">
      <w:pPr>
        <w:ind w:firstLine="709"/>
        <w:jc w:val="both"/>
        <w:rPr>
          <w:rFonts w:ascii="Times New Roman" w:hAnsi="Times New Roman"/>
          <w:sz w:val="24"/>
          <w:szCs w:val="24"/>
          <w:u w:val="single"/>
          <w:lang w:val="sr-Cyrl-CS"/>
        </w:rPr>
      </w:pPr>
      <w:r w:rsidRPr="00D8033D">
        <w:rPr>
          <w:rFonts w:ascii="Times New Roman" w:hAnsi="Times New Roman"/>
          <w:sz w:val="24"/>
          <w:szCs w:val="24"/>
        </w:rPr>
        <w:t>Рукопис под насловом</w:t>
      </w:r>
      <w:r w:rsidRPr="00D8033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30DA7" w:rsidRPr="00D8033D">
        <w:rPr>
          <w:rFonts w:ascii="Times New Roman" w:hAnsi="Times New Roman"/>
          <w:b/>
          <w:i/>
          <w:sz w:val="24"/>
          <w:szCs w:val="24"/>
          <w:lang w:val="sr-Cyrl-RS"/>
        </w:rPr>
        <w:t>Описно оцењивање у теорији и пракси</w:t>
      </w:r>
      <w:r w:rsidR="00630DA7" w:rsidRPr="00D8033D">
        <w:rPr>
          <w:rFonts w:ascii="Times New Roman" w:hAnsi="Times New Roman"/>
          <w:sz w:val="24"/>
          <w:szCs w:val="24"/>
        </w:rPr>
        <w:t xml:space="preserve"> </w:t>
      </w:r>
      <w:r w:rsidRPr="00D8033D">
        <w:rPr>
          <w:rFonts w:ascii="Times New Roman" w:hAnsi="Times New Roman"/>
          <w:sz w:val="24"/>
          <w:szCs w:val="24"/>
        </w:rPr>
        <w:t>аутора</w:t>
      </w:r>
      <w:r w:rsidR="00630DA7" w:rsidRPr="00D8033D">
        <w:rPr>
          <w:rFonts w:ascii="Times New Roman" w:hAnsi="Times New Roman"/>
          <w:sz w:val="24"/>
          <w:szCs w:val="24"/>
          <w:lang w:val="sr-Cyrl-RS"/>
        </w:rPr>
        <w:t xml:space="preserve"> доц</w:t>
      </w:r>
      <w:r w:rsidRPr="00D8033D">
        <w:rPr>
          <w:rFonts w:ascii="Times New Roman" w:hAnsi="Times New Roman"/>
          <w:sz w:val="24"/>
          <w:szCs w:val="24"/>
        </w:rPr>
        <w:t xml:space="preserve">. др </w:t>
      </w:r>
      <w:r w:rsidR="00630DA7" w:rsidRPr="00D8033D">
        <w:rPr>
          <w:rFonts w:ascii="Times New Roman" w:hAnsi="Times New Roman"/>
          <w:sz w:val="24"/>
          <w:szCs w:val="24"/>
          <w:lang w:val="sr-Cyrl-RS"/>
        </w:rPr>
        <w:t xml:space="preserve">Марије Јовановић </w:t>
      </w:r>
      <w:r w:rsidRPr="00D8033D">
        <w:rPr>
          <w:rFonts w:ascii="Times New Roman" w:hAnsi="Times New Roman"/>
          <w:sz w:val="24"/>
          <w:szCs w:val="24"/>
        </w:rPr>
        <w:t xml:space="preserve">представља допринос </w:t>
      </w:r>
      <w:r w:rsidR="001F19D6" w:rsidRPr="00D8033D">
        <w:rPr>
          <w:rFonts w:ascii="Times New Roman" w:hAnsi="Times New Roman"/>
          <w:sz w:val="24"/>
          <w:szCs w:val="24"/>
          <w:lang w:val="sr-Cyrl-RS"/>
        </w:rPr>
        <w:t xml:space="preserve">педагошкој науци </w:t>
      </w:r>
      <w:r w:rsidR="00A1492C" w:rsidRPr="00D8033D">
        <w:rPr>
          <w:rFonts w:ascii="Times New Roman" w:hAnsi="Times New Roman"/>
          <w:sz w:val="24"/>
          <w:szCs w:val="24"/>
          <w:lang w:val="sr-Cyrl-RS"/>
        </w:rPr>
        <w:t xml:space="preserve">и наставној пракси </w:t>
      </w:r>
      <w:r w:rsidRPr="00D8033D">
        <w:rPr>
          <w:rFonts w:ascii="Times New Roman" w:hAnsi="Times New Roman"/>
          <w:sz w:val="24"/>
          <w:szCs w:val="24"/>
        </w:rPr>
        <w:t xml:space="preserve">као прилог </w:t>
      </w:r>
      <w:r w:rsidR="0000017E" w:rsidRPr="00D8033D">
        <w:rPr>
          <w:rFonts w:ascii="Times New Roman" w:hAnsi="Times New Roman"/>
          <w:sz w:val="24"/>
          <w:szCs w:val="24"/>
          <w:lang w:val="sr-Cyrl-RS"/>
        </w:rPr>
        <w:t xml:space="preserve">докимолошких </w:t>
      </w:r>
      <w:r w:rsidR="001F19D6" w:rsidRPr="00D8033D">
        <w:rPr>
          <w:rFonts w:ascii="Times New Roman" w:hAnsi="Times New Roman"/>
          <w:sz w:val="24"/>
          <w:szCs w:val="24"/>
          <w:lang w:val="sr-Cyrl-RS"/>
        </w:rPr>
        <w:t>научно-</w:t>
      </w:r>
      <w:r w:rsidRPr="00D8033D">
        <w:rPr>
          <w:rFonts w:ascii="Times New Roman" w:hAnsi="Times New Roman"/>
          <w:sz w:val="24"/>
          <w:szCs w:val="24"/>
        </w:rPr>
        <w:t>стручних тема из области</w:t>
      </w:r>
      <w:r w:rsidR="00E4014F" w:rsidRPr="00D8033D">
        <w:rPr>
          <w:rFonts w:ascii="Times New Roman" w:hAnsi="Times New Roman"/>
          <w:sz w:val="24"/>
          <w:szCs w:val="24"/>
          <w:lang w:val="sr-Cyrl-RS"/>
        </w:rPr>
        <w:t xml:space="preserve"> дидактике</w:t>
      </w:r>
      <w:r w:rsidRPr="00D8033D">
        <w:rPr>
          <w:rFonts w:ascii="Times New Roman" w:hAnsi="Times New Roman"/>
          <w:sz w:val="24"/>
          <w:szCs w:val="24"/>
        </w:rPr>
        <w:t>.</w:t>
      </w:r>
    </w:p>
    <w:p w:rsidR="00D61C35" w:rsidRPr="00036B11" w:rsidRDefault="006E267B" w:rsidP="00036B11">
      <w:pPr>
        <w:pStyle w:val="NoSpacing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8033D">
        <w:rPr>
          <w:rFonts w:ascii="Times New Roman" w:hAnsi="Times New Roman"/>
          <w:sz w:val="24"/>
          <w:szCs w:val="24"/>
        </w:rPr>
        <w:t xml:space="preserve">Обим рукописа износи </w:t>
      </w:r>
      <w:r w:rsidR="00423440">
        <w:rPr>
          <w:rFonts w:ascii="Times New Roman" w:hAnsi="Times New Roman"/>
          <w:sz w:val="24"/>
          <w:szCs w:val="24"/>
          <w:lang w:val="sr-Cyrl-RS"/>
        </w:rPr>
        <w:t>2</w:t>
      </w:r>
      <w:r w:rsidR="00423440">
        <w:rPr>
          <w:rFonts w:ascii="Times New Roman" w:hAnsi="Times New Roman"/>
          <w:sz w:val="24"/>
          <w:szCs w:val="24"/>
        </w:rPr>
        <w:t>23 стран</w:t>
      </w:r>
      <w:r w:rsidR="00423440">
        <w:rPr>
          <w:rFonts w:ascii="Times New Roman" w:hAnsi="Times New Roman"/>
          <w:sz w:val="24"/>
          <w:szCs w:val="24"/>
          <w:lang w:val="sr-Cyrl-RS"/>
        </w:rPr>
        <w:t>е</w:t>
      </w:r>
      <w:r w:rsidRPr="00D8033D">
        <w:rPr>
          <w:rFonts w:ascii="Times New Roman" w:hAnsi="Times New Roman"/>
          <w:sz w:val="24"/>
          <w:szCs w:val="24"/>
        </w:rPr>
        <w:t xml:space="preserve"> формата А4 у коме су на систематичан начин обрађени </w:t>
      </w:r>
      <w:r w:rsidR="00AC5A44" w:rsidRPr="00D8033D">
        <w:rPr>
          <w:rFonts w:ascii="Times New Roman" w:hAnsi="Times New Roman"/>
          <w:sz w:val="24"/>
          <w:szCs w:val="24"/>
          <w:lang w:val="sr-Cyrl-RS"/>
        </w:rPr>
        <w:t xml:space="preserve">образовни </w:t>
      </w:r>
      <w:r w:rsidRPr="00D8033D">
        <w:rPr>
          <w:rFonts w:ascii="Times New Roman" w:hAnsi="Times New Roman"/>
          <w:sz w:val="24"/>
          <w:szCs w:val="24"/>
        </w:rPr>
        <w:t xml:space="preserve">проблеми из домена </w:t>
      </w:r>
      <w:r w:rsidR="00AC5A44" w:rsidRPr="00D8033D">
        <w:rPr>
          <w:rFonts w:ascii="Times New Roman" w:hAnsi="Times New Roman"/>
          <w:sz w:val="24"/>
          <w:szCs w:val="24"/>
          <w:lang w:val="sr-Cyrl-RS"/>
        </w:rPr>
        <w:t xml:space="preserve">докимолошког </w:t>
      </w:r>
      <w:r w:rsidRPr="00D8033D">
        <w:rPr>
          <w:rFonts w:ascii="Times New Roman" w:hAnsi="Times New Roman"/>
          <w:sz w:val="24"/>
          <w:szCs w:val="24"/>
        </w:rPr>
        <w:t xml:space="preserve">контекста. </w:t>
      </w:r>
      <w:r w:rsidR="00AC5A44" w:rsidRPr="00D8033D">
        <w:rPr>
          <w:rFonts w:ascii="Times New Roman" w:hAnsi="Times New Roman"/>
          <w:sz w:val="24"/>
          <w:szCs w:val="24"/>
        </w:rPr>
        <w:t>Аутор</w:t>
      </w:r>
      <w:r w:rsidR="00AC5A44" w:rsidRPr="00D8033D">
        <w:rPr>
          <w:rFonts w:ascii="Times New Roman" w:hAnsi="Times New Roman"/>
          <w:sz w:val="24"/>
          <w:szCs w:val="24"/>
          <w:lang w:val="sr-Cyrl-RS"/>
        </w:rPr>
        <w:t>ка</w:t>
      </w:r>
      <w:r w:rsidRPr="00D8033D">
        <w:rPr>
          <w:rFonts w:ascii="Times New Roman" w:hAnsi="Times New Roman"/>
          <w:sz w:val="24"/>
          <w:szCs w:val="24"/>
        </w:rPr>
        <w:t xml:space="preserve"> проблем </w:t>
      </w:r>
      <w:r w:rsidR="00D3261F" w:rsidRPr="00D8033D">
        <w:rPr>
          <w:rFonts w:ascii="Times New Roman" w:hAnsi="Times New Roman"/>
          <w:sz w:val="24"/>
          <w:szCs w:val="24"/>
          <w:lang w:val="sr-Cyrl-RS"/>
        </w:rPr>
        <w:t xml:space="preserve">оцењивања </w:t>
      </w:r>
      <w:r w:rsidR="00D3261F" w:rsidRPr="00D8033D">
        <w:rPr>
          <w:rFonts w:ascii="Times New Roman" w:hAnsi="Times New Roman"/>
          <w:sz w:val="24"/>
          <w:szCs w:val="24"/>
        </w:rPr>
        <w:t>свестрано, студиозно и критички промишља са теоријског и емпиријског истраживачког становишта</w:t>
      </w:r>
      <w:r w:rsidR="002329E9" w:rsidRPr="00D8033D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Pr="00D8033D">
        <w:rPr>
          <w:rFonts w:ascii="Times New Roman" w:hAnsi="Times New Roman"/>
          <w:sz w:val="24"/>
          <w:szCs w:val="24"/>
        </w:rPr>
        <w:t xml:space="preserve">С обзиром на сврху и карактер, као и циљ који се жели постићи објављивањем овог рукописа, главна пажња </w:t>
      </w:r>
      <w:r w:rsidR="002329E9" w:rsidRPr="00D8033D">
        <w:rPr>
          <w:rFonts w:ascii="Times New Roman" w:hAnsi="Times New Roman"/>
          <w:sz w:val="24"/>
          <w:szCs w:val="24"/>
        </w:rPr>
        <w:t>аутор</w:t>
      </w:r>
      <w:r w:rsidR="002329E9" w:rsidRPr="00D8033D">
        <w:rPr>
          <w:rFonts w:ascii="Times New Roman" w:hAnsi="Times New Roman"/>
          <w:sz w:val="24"/>
          <w:szCs w:val="24"/>
          <w:lang w:val="sr-Cyrl-RS"/>
        </w:rPr>
        <w:t>ке</w:t>
      </w:r>
      <w:r w:rsidRPr="00D8033D">
        <w:rPr>
          <w:rFonts w:ascii="Times New Roman" w:hAnsi="Times New Roman"/>
          <w:sz w:val="24"/>
          <w:szCs w:val="24"/>
        </w:rPr>
        <w:t xml:space="preserve"> усмерена je на актуелне проблеме </w:t>
      </w:r>
      <w:r w:rsidR="005A718C" w:rsidRPr="00D8033D">
        <w:rPr>
          <w:rFonts w:ascii="Times New Roman" w:hAnsi="Times New Roman"/>
          <w:sz w:val="24"/>
          <w:szCs w:val="24"/>
          <w:lang w:val="sr-Cyrl-RS"/>
        </w:rPr>
        <w:t xml:space="preserve">вредновања у процесу образовања </w:t>
      </w:r>
      <w:r w:rsidR="00C12C59" w:rsidRPr="00D8033D">
        <w:rPr>
          <w:rFonts w:ascii="Times New Roman" w:hAnsi="Times New Roman"/>
          <w:sz w:val="24"/>
          <w:szCs w:val="24"/>
          <w:lang w:val="sr-Cyrl-RS"/>
        </w:rPr>
        <w:t xml:space="preserve">у светлу реформских кретања у образовању </w:t>
      </w:r>
      <w:r w:rsidRPr="00D8033D">
        <w:rPr>
          <w:rFonts w:ascii="Times New Roman" w:hAnsi="Times New Roman"/>
          <w:sz w:val="24"/>
          <w:szCs w:val="24"/>
        </w:rPr>
        <w:t xml:space="preserve">као </w:t>
      </w:r>
      <w:r w:rsidR="00960710" w:rsidRPr="00D8033D">
        <w:rPr>
          <w:rFonts w:ascii="Times New Roman" w:hAnsi="Times New Roman"/>
          <w:sz w:val="24"/>
          <w:szCs w:val="24"/>
        </w:rPr>
        <w:t>последице савремен</w:t>
      </w:r>
      <w:r w:rsidR="00960710" w:rsidRPr="00D8033D">
        <w:rPr>
          <w:rFonts w:ascii="Times New Roman" w:hAnsi="Times New Roman"/>
          <w:sz w:val="24"/>
          <w:szCs w:val="24"/>
          <w:lang w:val="sr-Cyrl-RS"/>
        </w:rPr>
        <w:t>их друштвених тенденција.</w:t>
      </w:r>
      <w:r w:rsidR="004B45E9">
        <w:rPr>
          <w:rFonts w:ascii="Times New Roman" w:hAnsi="Times New Roman"/>
          <w:sz w:val="24"/>
          <w:szCs w:val="24"/>
          <w:lang w:val="sr-Cyrl-RS"/>
        </w:rPr>
        <w:t xml:space="preserve"> Конкретно,</w:t>
      </w:r>
      <w:r w:rsidRPr="00D8033D">
        <w:rPr>
          <w:rFonts w:ascii="Times New Roman" w:hAnsi="Times New Roman"/>
          <w:sz w:val="24"/>
          <w:szCs w:val="24"/>
        </w:rPr>
        <w:t xml:space="preserve"> </w:t>
      </w:r>
      <w:r w:rsidR="00D92F11">
        <w:rPr>
          <w:rFonts w:ascii="Times New Roman" w:hAnsi="Times New Roman"/>
          <w:sz w:val="24"/>
          <w:szCs w:val="24"/>
          <w:lang w:val="sr-Cyrl-RS"/>
        </w:rPr>
        <w:t xml:space="preserve">намера Марије Јовановић је била да </w:t>
      </w:r>
      <w:r w:rsidR="00D92F11" w:rsidRPr="00D871AF">
        <w:rPr>
          <w:rFonts w:ascii="Times New Roman" w:hAnsi="Times New Roman"/>
          <w:color w:val="000000" w:themeColor="text1"/>
          <w:sz w:val="24"/>
          <w:szCs w:val="24"/>
          <w:lang w:val="ru-RU"/>
        </w:rPr>
        <w:t>теоријско-емпиријским</w:t>
      </w:r>
      <w:r w:rsidR="00D61C35" w:rsidRPr="00D871A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проучавање</w:t>
      </w:r>
      <w:r w:rsidR="00D92F11" w:rsidRPr="00D871AF">
        <w:rPr>
          <w:rFonts w:ascii="Times New Roman" w:hAnsi="Times New Roman"/>
          <w:color w:val="000000" w:themeColor="text1"/>
          <w:sz w:val="24"/>
          <w:szCs w:val="24"/>
          <w:lang w:val="ru-RU"/>
        </w:rPr>
        <w:t>м</w:t>
      </w:r>
      <w:r w:rsidR="00D61C35" w:rsidRPr="00D871A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D61C35" w:rsidRPr="00D871AF">
        <w:rPr>
          <w:rFonts w:ascii="Times New Roman" w:hAnsi="Times New Roman"/>
          <w:color w:val="000000" w:themeColor="text1"/>
          <w:sz w:val="24"/>
          <w:szCs w:val="24"/>
          <w:lang w:val="sr-Cyrl-CS"/>
        </w:rPr>
        <w:t>дође до релевантних чињеница о карактеристикама описног оцењивања</w:t>
      </w:r>
      <w:r w:rsidR="0071187B" w:rsidRPr="00D871AF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и његовог</w:t>
      </w:r>
      <w:r w:rsidR="00D61C35" w:rsidRPr="00D871AF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сагледа</w:t>
      </w:r>
      <w:r w:rsidR="0071187B" w:rsidRPr="00D871AF">
        <w:rPr>
          <w:rFonts w:ascii="Times New Roman" w:hAnsi="Times New Roman"/>
          <w:color w:val="000000" w:themeColor="text1"/>
          <w:sz w:val="24"/>
          <w:szCs w:val="24"/>
          <w:lang w:val="sr-Cyrl-CS"/>
        </w:rPr>
        <w:t>вања</w:t>
      </w:r>
      <w:r w:rsidR="00D61C35" w:rsidRPr="00D871AF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71187B" w:rsidRPr="00D871AF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у светлу </w:t>
      </w:r>
      <w:r w:rsidR="0071187B" w:rsidRPr="00D871AF">
        <w:rPr>
          <w:rFonts w:ascii="Times New Roman" w:hAnsi="Times New Roman"/>
          <w:color w:val="000000" w:themeColor="text1"/>
          <w:sz w:val="24"/>
          <w:szCs w:val="24"/>
          <w:lang w:val="ru-RU"/>
        </w:rPr>
        <w:t>специфич</w:t>
      </w:r>
      <w:r w:rsidR="00200FEA" w:rsidRPr="00D871AF">
        <w:rPr>
          <w:rFonts w:ascii="Times New Roman" w:hAnsi="Times New Roman"/>
          <w:color w:val="000000" w:themeColor="text1"/>
          <w:sz w:val="24"/>
          <w:szCs w:val="24"/>
          <w:lang w:val="ru-RU"/>
        </w:rPr>
        <w:t>ности, улоге и значаја, као</w:t>
      </w:r>
      <w:r w:rsidR="00D61C35" w:rsidRPr="00D871A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препрека </w:t>
      </w:r>
      <w:r w:rsidR="00200FEA" w:rsidRPr="00D871A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</w:t>
      </w:r>
      <w:r w:rsidR="00D61C35" w:rsidRPr="00D871A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тешкоћа </w:t>
      </w:r>
      <w:r w:rsidR="00BC0C01" w:rsidRPr="00D871A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при </w:t>
      </w:r>
      <w:r w:rsidR="00101E10" w:rsidRPr="00D871AF">
        <w:rPr>
          <w:rFonts w:ascii="Times New Roman" w:hAnsi="Times New Roman"/>
          <w:color w:val="000000" w:themeColor="text1"/>
          <w:sz w:val="24"/>
          <w:szCs w:val="24"/>
          <w:lang w:val="ru-RU"/>
        </w:rPr>
        <w:t>примени у</w:t>
      </w:r>
      <w:r w:rsidR="00036B11" w:rsidRPr="00D871A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D871AF" w:rsidRPr="00D871A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наставној </w:t>
      </w:r>
      <w:r w:rsidR="00036B11" w:rsidRPr="00D871AF">
        <w:rPr>
          <w:rFonts w:ascii="Times New Roman" w:hAnsi="Times New Roman"/>
          <w:color w:val="000000" w:themeColor="text1"/>
          <w:sz w:val="24"/>
          <w:szCs w:val="24"/>
          <w:lang w:val="ru-RU"/>
        </w:rPr>
        <w:t>пракси наших</w:t>
      </w:r>
      <w:r w:rsidR="00D61C35" w:rsidRPr="00D871A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D871AF">
        <w:rPr>
          <w:rFonts w:ascii="Times New Roman" w:hAnsi="Times New Roman"/>
          <w:color w:val="000000" w:themeColor="text1"/>
          <w:sz w:val="24"/>
          <w:szCs w:val="24"/>
          <w:lang w:val="ru-RU"/>
        </w:rPr>
        <w:t>основних школа.</w:t>
      </w:r>
    </w:p>
    <w:p w:rsidR="00E156BD" w:rsidRPr="00D8033D" w:rsidRDefault="006E267B" w:rsidP="00025AF2">
      <w:pPr>
        <w:pStyle w:val="NoSpacing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</w:pPr>
      <w:r w:rsidRPr="00D8033D">
        <w:rPr>
          <w:rFonts w:ascii="Times New Roman" w:hAnsi="Times New Roman"/>
          <w:sz w:val="24"/>
          <w:szCs w:val="24"/>
        </w:rPr>
        <w:t xml:space="preserve">Садржински посматрано, </w:t>
      </w:r>
      <w:r w:rsidR="00CA4AD7" w:rsidRPr="00D8033D">
        <w:rPr>
          <w:rFonts w:ascii="Times New Roman" w:hAnsi="Times New Roman"/>
          <w:sz w:val="24"/>
          <w:szCs w:val="24"/>
          <w:lang w:val="sr-Cyrl-RS"/>
        </w:rPr>
        <w:t xml:space="preserve">рукопис </w:t>
      </w:r>
      <w:r w:rsidR="00CA4AD7" w:rsidRPr="00D8033D">
        <w:rPr>
          <w:rFonts w:ascii="Times New Roman" w:hAnsi="Times New Roman"/>
          <w:sz w:val="24"/>
          <w:szCs w:val="24"/>
        </w:rPr>
        <w:t>представља</w:t>
      </w:r>
      <w:r w:rsidRPr="00D8033D">
        <w:rPr>
          <w:rFonts w:ascii="Times New Roman" w:hAnsi="Times New Roman"/>
          <w:sz w:val="24"/>
          <w:szCs w:val="24"/>
        </w:rPr>
        <w:t xml:space="preserve"> комплексну целину коју чине, уз ауторски ув</w:t>
      </w:r>
      <w:r w:rsidR="00A81F3E" w:rsidRPr="00D8033D">
        <w:rPr>
          <w:rFonts w:ascii="Times New Roman" w:hAnsi="Times New Roman"/>
          <w:sz w:val="24"/>
          <w:szCs w:val="24"/>
        </w:rPr>
        <w:t>од, и методски и логички посебн</w:t>
      </w:r>
      <w:r w:rsidR="00A81F3E" w:rsidRPr="00D8033D">
        <w:rPr>
          <w:rFonts w:ascii="Times New Roman" w:hAnsi="Times New Roman"/>
          <w:sz w:val="24"/>
          <w:szCs w:val="24"/>
          <w:lang w:val="sr-Cyrl-RS"/>
        </w:rPr>
        <w:t>и делови</w:t>
      </w:r>
      <w:r w:rsidR="002F6EEA" w:rsidRPr="00D803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F12343" w:rsidRPr="00D8033D">
        <w:rPr>
          <w:rFonts w:ascii="Times New Roman" w:hAnsi="Times New Roman"/>
          <w:sz w:val="24"/>
          <w:szCs w:val="24"/>
          <w:lang w:val="sr-Cyrl-RS"/>
        </w:rPr>
        <w:t xml:space="preserve">са својим поглављима </w:t>
      </w:r>
      <w:r w:rsidR="00F12343" w:rsidRPr="00D803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кој</w:t>
      </w:r>
      <w:r w:rsidR="00F12343" w:rsidRPr="00D8033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  <w:t>а</w:t>
      </w:r>
      <w:r w:rsidR="00F12343" w:rsidRPr="00D803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би требал</w:t>
      </w:r>
      <w:r w:rsidR="00F12343" w:rsidRPr="00D8033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  <w:t>о</w:t>
      </w:r>
      <w:r w:rsidRPr="00D803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да омогуће корисницим</w:t>
      </w:r>
      <w:r w:rsidR="002F6EEA" w:rsidRPr="00D803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 доследно разумевање изложеног</w:t>
      </w:r>
      <w:r w:rsidR="002F6EEA" w:rsidRPr="00D8033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  <w:t>.</w:t>
      </w:r>
      <w:r w:rsidR="000B704D" w:rsidRPr="00D8033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  <w:t xml:space="preserve"> Први део </w:t>
      </w:r>
      <w:r w:rsidR="00C74B12" w:rsidRPr="00D8033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  <w:t xml:space="preserve">је </w:t>
      </w:r>
      <w:r w:rsidR="000B704D" w:rsidRPr="00D8033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  <w:t>Теоријско-методолошка основа проучавања описног оцењивања у теорији и пракси</w:t>
      </w:r>
      <w:r w:rsidR="00C74B12" w:rsidRPr="00D8033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  <w:t xml:space="preserve"> са својим поглављима:</w:t>
      </w:r>
      <w:r w:rsidR="00E20344" w:rsidRPr="00D8033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="00E20344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>Основни докимолошки појмови, Историјска</w:t>
      </w:r>
      <w:r w:rsidR="00803865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перспектива развоја оцењивања,</w:t>
      </w:r>
      <w:r w:rsidR="00E20344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="00803865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Системи оцењивања у свету и код нас, </w:t>
      </w:r>
      <w:r w:rsidR="00AC6CE8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Нове </w:t>
      </w:r>
      <w:r w:rsidR="0080497E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оцењивачке доктрине у основној школи, </w:t>
      </w:r>
      <w:r w:rsidR="0080497E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lastRenderedPageBreak/>
        <w:t>Суштински предуслови описног оцењивања,</w:t>
      </w:r>
      <w:r w:rsidR="00282994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Компоненте описног праћења, вредновања и оцењивања,</w:t>
      </w:r>
      <w:r w:rsidR="00794FA3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Карактеристике описног оцењивања и описних оцена у основношколском образовању</w:t>
      </w:r>
      <w:r w:rsidR="00BE389E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>, Дидактичко-методички аспект описног оцењивања, Циљеви и исходи наставе као основа</w:t>
      </w:r>
      <w:r w:rsidR="005839FF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дидактичко-методичког утемељивања описног оцењивања,</w:t>
      </w:r>
      <w:r w:rsidR="00BE389E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="004920E0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>Критеријуми оцењивања као основа дидактичко-методичког утемељивања описног оцењивања</w:t>
      </w:r>
      <w:r w:rsidR="00BA63EE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>, Ризици и ограничења описног оцењивања у основношколској настави</w:t>
      </w:r>
      <w:r w:rsidR="00117635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, Предности и слабости описног оцењивања, Родитељи и описно </w:t>
      </w:r>
      <w:r w:rsidR="00161620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>оцењивање ученика, Наставници у процесу описног оцењивања,</w:t>
      </w:r>
      <w:r w:rsidR="000F6457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Компаративна анализа описног и бријчаног оцењивања.</w:t>
      </w:r>
      <w:r w:rsidR="00161620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="00282994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="0080497E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="000B704D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="002F6EEA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</w:t>
      </w:r>
    </w:p>
    <w:p w:rsidR="00025AF2" w:rsidRPr="00D8033D" w:rsidRDefault="006E267B" w:rsidP="00025AF2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 w:rsidRPr="00D8033D">
        <w:rPr>
          <w:rFonts w:ascii="Times New Roman" w:hAnsi="Times New Roman"/>
          <w:sz w:val="24"/>
          <w:szCs w:val="24"/>
        </w:rPr>
        <w:t>Кроз наведена поглавља</w:t>
      </w:r>
      <w:r w:rsidR="003F16F7" w:rsidRPr="00D8033D">
        <w:rPr>
          <w:rFonts w:ascii="Times New Roman" w:hAnsi="Times New Roman"/>
          <w:sz w:val="24"/>
          <w:szCs w:val="24"/>
          <w:lang w:val="sr-Cyrl-CS"/>
        </w:rPr>
        <w:t xml:space="preserve"> у теоријском делу монографије</w:t>
      </w:r>
      <w:r w:rsidR="000732B0" w:rsidRPr="00D8033D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0732B0" w:rsidRPr="00D8033D">
        <w:rPr>
          <w:rFonts w:ascii="Times New Roman" w:hAnsi="Times New Roman"/>
          <w:sz w:val="24"/>
          <w:szCs w:val="24"/>
        </w:rPr>
        <w:t>аутор</w:t>
      </w:r>
      <w:r w:rsidR="000732B0" w:rsidRPr="00D8033D">
        <w:rPr>
          <w:rFonts w:ascii="Times New Roman" w:hAnsi="Times New Roman"/>
          <w:sz w:val="24"/>
          <w:szCs w:val="24"/>
          <w:lang w:val="sr-Cyrl-RS"/>
        </w:rPr>
        <w:t>ка</w:t>
      </w:r>
      <w:r w:rsidRPr="00D8033D">
        <w:rPr>
          <w:rFonts w:ascii="Times New Roman" w:hAnsi="Times New Roman"/>
          <w:sz w:val="24"/>
          <w:szCs w:val="24"/>
        </w:rPr>
        <w:t xml:space="preserve"> читаоце </w:t>
      </w:r>
      <w:r w:rsidR="000D16CB" w:rsidRPr="00D8033D">
        <w:rPr>
          <w:rFonts w:ascii="Times New Roman" w:hAnsi="Times New Roman"/>
          <w:sz w:val="24"/>
          <w:szCs w:val="24"/>
        </w:rPr>
        <w:t>вод</w:t>
      </w:r>
      <w:r w:rsidR="000D16CB" w:rsidRPr="00D8033D">
        <w:rPr>
          <w:rFonts w:ascii="Times New Roman" w:hAnsi="Times New Roman"/>
          <w:sz w:val="24"/>
          <w:szCs w:val="24"/>
          <w:lang w:val="sr-Cyrl-RS"/>
        </w:rPr>
        <w:t>и</w:t>
      </w:r>
      <w:r w:rsidRPr="00D8033D">
        <w:rPr>
          <w:rFonts w:ascii="Times New Roman" w:hAnsi="Times New Roman"/>
          <w:sz w:val="24"/>
          <w:szCs w:val="24"/>
        </w:rPr>
        <w:t xml:space="preserve"> једном </w:t>
      </w:r>
      <w:r w:rsidR="004E75C7" w:rsidRPr="00D8033D">
        <w:rPr>
          <w:rFonts w:ascii="Times New Roman" w:hAnsi="Times New Roman"/>
          <w:sz w:val="24"/>
          <w:szCs w:val="24"/>
        </w:rPr>
        <w:t xml:space="preserve">развојном линијом </w:t>
      </w:r>
      <w:r w:rsidR="004E75C7" w:rsidRPr="00D8033D">
        <w:rPr>
          <w:rFonts w:ascii="Times New Roman" w:hAnsi="Times New Roman"/>
          <w:sz w:val="24"/>
          <w:szCs w:val="24"/>
          <w:lang w:val="sr-Cyrl-RS"/>
        </w:rPr>
        <w:t>у</w:t>
      </w:r>
      <w:r w:rsidR="004E75C7" w:rsidRPr="00D8033D">
        <w:rPr>
          <w:rFonts w:ascii="Times New Roman" w:hAnsi="Times New Roman"/>
          <w:sz w:val="24"/>
          <w:szCs w:val="24"/>
        </w:rPr>
        <w:t xml:space="preserve"> разматрањ</w:t>
      </w:r>
      <w:r w:rsidR="004E75C7" w:rsidRPr="00D8033D">
        <w:rPr>
          <w:rFonts w:ascii="Times New Roman" w:hAnsi="Times New Roman"/>
          <w:sz w:val="24"/>
          <w:szCs w:val="24"/>
          <w:lang w:val="sr-Cyrl-RS"/>
        </w:rPr>
        <w:t>у</w:t>
      </w:r>
      <w:r w:rsidRPr="00D8033D">
        <w:rPr>
          <w:rFonts w:ascii="Times New Roman" w:hAnsi="Times New Roman"/>
          <w:sz w:val="24"/>
          <w:szCs w:val="24"/>
        </w:rPr>
        <w:t xml:space="preserve"> </w:t>
      </w:r>
      <w:r w:rsidR="004E75C7" w:rsidRPr="00D8033D">
        <w:rPr>
          <w:rFonts w:ascii="Times New Roman" w:hAnsi="Times New Roman"/>
          <w:sz w:val="24"/>
          <w:szCs w:val="24"/>
          <w:lang w:val="sr-Cyrl-CS"/>
        </w:rPr>
        <w:t>синтезе</w:t>
      </w:r>
      <w:r w:rsidR="0051226F" w:rsidRPr="00D8033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1226F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најзначајнијих теоријских </w:t>
      </w:r>
      <w:r w:rsidR="004E75C7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са</w:t>
      </w:r>
      <w:r w:rsidR="0051226F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знања </w:t>
      </w:r>
      <w:r w:rsidR="00302C17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као </w:t>
      </w:r>
      <w:r w:rsidR="00240C67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базе </w:t>
      </w:r>
      <w:r w:rsidR="0051226F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квалитетно</w:t>
      </w:r>
      <w:r w:rsidR="00302C17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</w:t>
      </w:r>
      <w:r w:rsidR="0051226F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педагошко-дидактичко-методичко</w:t>
      </w:r>
      <w:r w:rsidR="002F28E4"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</w:t>
      </w:r>
      <w:r w:rsidR="00302C17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утемељивања</w:t>
      </w:r>
      <w:r w:rsidR="0051226F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описног оцењивања</w:t>
      </w:r>
      <w:r w:rsidR="00302C17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 w:rsidR="001663EF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3362CE" w:rsidRPr="00D8033D">
        <w:rPr>
          <w:rFonts w:ascii="Times New Roman" w:hAnsi="Times New Roman"/>
          <w:sz w:val="24"/>
          <w:szCs w:val="24"/>
          <w:lang w:val="sr-Cyrl-CS"/>
        </w:rPr>
        <w:t>Следећи ов</w:t>
      </w:r>
      <w:r w:rsidR="00B13C4E">
        <w:rPr>
          <w:rFonts w:ascii="Times New Roman" w:hAnsi="Times New Roman"/>
          <w:sz w:val="24"/>
          <w:szCs w:val="24"/>
          <w:lang w:val="sr-Cyrl-CS"/>
        </w:rPr>
        <w:t>у линију водиљу</w:t>
      </w:r>
      <w:r w:rsidR="002F28E4">
        <w:rPr>
          <w:rFonts w:ascii="Times New Roman" w:hAnsi="Times New Roman"/>
          <w:sz w:val="24"/>
          <w:szCs w:val="24"/>
          <w:lang w:val="sr-Cyrl-CS"/>
        </w:rPr>
        <w:t xml:space="preserve"> ауторка</w:t>
      </w:r>
      <w:r w:rsidR="00B13C4E">
        <w:rPr>
          <w:rFonts w:ascii="Times New Roman" w:hAnsi="Times New Roman"/>
          <w:sz w:val="24"/>
          <w:szCs w:val="24"/>
          <w:lang w:val="sr-Cyrl-CS"/>
        </w:rPr>
        <w:t>,</w:t>
      </w:r>
      <w:r w:rsidR="003362CE" w:rsidRPr="00D8033D">
        <w:rPr>
          <w:rFonts w:ascii="Times New Roman" w:hAnsi="Times New Roman"/>
          <w:sz w:val="24"/>
          <w:szCs w:val="24"/>
          <w:lang w:val="sr-Cyrl-CS"/>
        </w:rPr>
        <w:t xml:space="preserve"> свеобухватно и критички,</w:t>
      </w:r>
      <w:r w:rsidR="00A37BCE" w:rsidRPr="00D8033D">
        <w:rPr>
          <w:rFonts w:ascii="Times New Roman" w:hAnsi="Times New Roman"/>
          <w:sz w:val="24"/>
          <w:szCs w:val="24"/>
          <w:lang w:val="sr-Cyrl-CS"/>
        </w:rPr>
        <w:t xml:space="preserve"> разрађује процес описног оцењивања ученика и његов педагошки значај, сагледавајући овај проблем са различитих аспеката и у контексту вредновања као </w:t>
      </w:r>
      <w:r w:rsidR="00662610" w:rsidRPr="00D8033D">
        <w:rPr>
          <w:rFonts w:ascii="Times New Roman" w:hAnsi="Times New Roman"/>
          <w:sz w:val="24"/>
          <w:szCs w:val="24"/>
          <w:lang w:val="sr-Cyrl-CS"/>
        </w:rPr>
        <w:t xml:space="preserve">значајног </w:t>
      </w:r>
      <w:r w:rsidR="00A37BCE" w:rsidRPr="00D8033D">
        <w:rPr>
          <w:rFonts w:ascii="Times New Roman" w:hAnsi="Times New Roman"/>
          <w:sz w:val="24"/>
          <w:szCs w:val="24"/>
          <w:lang w:val="sr-Cyrl-CS"/>
        </w:rPr>
        <w:t xml:space="preserve">саставног и најсуптилнијег  дела васпитно-образовног процеса. Она потенцира допринос </w:t>
      </w:r>
      <w:r w:rsidR="00A37BCE" w:rsidRPr="00D8033D">
        <w:rPr>
          <w:rFonts w:ascii="Times New Roman" w:hAnsi="Times New Roman"/>
          <w:sz w:val="24"/>
          <w:szCs w:val="24"/>
          <w:lang w:val="sr-Cyrl-RS"/>
        </w:rPr>
        <w:t xml:space="preserve">описног оцењивања </w:t>
      </w:r>
      <w:r w:rsidR="00714270" w:rsidRPr="00D8033D">
        <w:rPr>
          <w:rFonts w:ascii="Times New Roman" w:hAnsi="Times New Roman"/>
          <w:color w:val="000000" w:themeColor="text1"/>
          <w:sz w:val="24"/>
          <w:szCs w:val="24"/>
          <w:lang w:val="ru-RU"/>
        </w:rPr>
        <w:t>ученичких постигнућа и напредовања</w:t>
      </w:r>
      <w:r w:rsidR="00714270" w:rsidRPr="00D803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A37BCE" w:rsidRPr="00D8033D">
        <w:rPr>
          <w:rFonts w:ascii="Times New Roman" w:hAnsi="Times New Roman"/>
          <w:sz w:val="24"/>
          <w:szCs w:val="24"/>
          <w:lang w:val="sr-Cyrl-RS"/>
        </w:rPr>
        <w:t>за квалитетније организовање наставног рада, потпуније васпитно-образовно моделовање наставе  и омогућавање развоја укупних капацитета сваког ученика.</w:t>
      </w:r>
      <w:r w:rsidR="00F872A6" w:rsidRPr="00D8033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84CA4" w:rsidRPr="00D8033D">
        <w:rPr>
          <w:rFonts w:ascii="Times New Roman" w:hAnsi="Times New Roman"/>
          <w:sz w:val="24"/>
          <w:szCs w:val="24"/>
          <w:lang w:val="sr-Cyrl-CS"/>
        </w:rPr>
        <w:t xml:space="preserve">Наиме, </w:t>
      </w:r>
      <w:r w:rsidR="005B0AA6" w:rsidRPr="00D8033D">
        <w:rPr>
          <w:rFonts w:ascii="Times New Roman" w:hAnsi="Times New Roman"/>
          <w:sz w:val="24"/>
          <w:szCs w:val="24"/>
          <w:lang w:val="sr-Cyrl-CS"/>
        </w:rPr>
        <w:t>Марија Јовановић, п</w:t>
      </w:r>
      <w:r w:rsidR="00F872A6" w:rsidRPr="00D8033D">
        <w:rPr>
          <w:rFonts w:ascii="Times New Roman" w:hAnsi="Times New Roman"/>
          <w:sz w:val="24"/>
          <w:szCs w:val="24"/>
          <w:lang w:val="sr-Cyrl-CS"/>
        </w:rPr>
        <w:t xml:space="preserve">олазећи од </w:t>
      </w:r>
      <w:r w:rsidR="005B0AA6" w:rsidRPr="00D8033D">
        <w:rPr>
          <w:rFonts w:ascii="Times New Roman" w:hAnsi="Times New Roman"/>
          <w:sz w:val="24"/>
          <w:szCs w:val="24"/>
          <w:lang w:val="sr-Cyrl-CS"/>
        </w:rPr>
        <w:t xml:space="preserve">актуелне хуманистичке и конструктивистичке дидактичке парадигме, </w:t>
      </w:r>
      <w:r w:rsidR="00CA2542" w:rsidRPr="00D8033D">
        <w:rPr>
          <w:rFonts w:ascii="Times New Roman" w:hAnsi="Times New Roman"/>
          <w:sz w:val="24"/>
          <w:szCs w:val="24"/>
          <w:lang w:val="sr-Cyrl-CS"/>
        </w:rPr>
        <w:t>темељно разматра потребу и улогу нових</w:t>
      </w:r>
      <w:r w:rsidR="00A97947" w:rsidRPr="00D8033D">
        <w:rPr>
          <w:rFonts w:ascii="Times New Roman" w:hAnsi="Times New Roman"/>
          <w:sz w:val="24"/>
          <w:szCs w:val="24"/>
          <w:lang w:val="sr-Cyrl-CS"/>
        </w:rPr>
        <w:t xml:space="preserve"> оцењивачких доктрин</w:t>
      </w:r>
      <w:r w:rsidR="00CA2542" w:rsidRPr="00D8033D">
        <w:rPr>
          <w:rFonts w:ascii="Times New Roman" w:hAnsi="Times New Roman"/>
          <w:sz w:val="24"/>
          <w:szCs w:val="24"/>
          <w:lang w:val="sr-Cyrl-CS"/>
        </w:rPr>
        <w:t>а</w:t>
      </w:r>
      <w:r w:rsidR="00A97947" w:rsidRPr="00D8033D">
        <w:rPr>
          <w:rFonts w:ascii="Times New Roman" w:hAnsi="Times New Roman"/>
          <w:sz w:val="24"/>
          <w:szCs w:val="24"/>
          <w:lang w:val="sr-Cyrl-CS"/>
        </w:rPr>
        <w:t xml:space="preserve"> и </w:t>
      </w:r>
      <w:r w:rsidR="00F872A6" w:rsidRPr="00D8033D">
        <w:rPr>
          <w:rFonts w:ascii="Times New Roman" w:hAnsi="Times New Roman"/>
          <w:sz w:val="24"/>
          <w:szCs w:val="24"/>
          <w:lang w:val="sr-Cyrl-CS"/>
        </w:rPr>
        <w:t>ск</w:t>
      </w:r>
      <w:r w:rsidR="00A97947" w:rsidRPr="00D8033D">
        <w:rPr>
          <w:rFonts w:ascii="Times New Roman" w:hAnsi="Times New Roman"/>
          <w:sz w:val="24"/>
          <w:szCs w:val="24"/>
          <w:lang w:val="sr-Cyrl-CS"/>
        </w:rPr>
        <w:t>реће пажњу</w:t>
      </w:r>
      <w:r w:rsidR="00F872A6" w:rsidRPr="00D8033D">
        <w:rPr>
          <w:rFonts w:ascii="Times New Roman" w:hAnsi="Times New Roman"/>
          <w:sz w:val="24"/>
          <w:szCs w:val="24"/>
          <w:lang w:val="sr-Cyrl-CS"/>
        </w:rPr>
        <w:t xml:space="preserve"> на значај и важност индивидуализације у процесу оцењивања кроз описну оцену</w:t>
      </w:r>
      <w:r w:rsidR="00371882" w:rsidRPr="00D8033D">
        <w:rPr>
          <w:rFonts w:ascii="Times New Roman" w:hAnsi="Times New Roman"/>
          <w:sz w:val="24"/>
          <w:szCs w:val="24"/>
          <w:lang w:val="sr-Cyrl-CS"/>
        </w:rPr>
        <w:t>.</w:t>
      </w:r>
      <w:r w:rsidR="00F872A6" w:rsidRPr="00D8033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A69C5" w:rsidRPr="00D8033D">
        <w:rPr>
          <w:rFonts w:ascii="Times New Roman" w:hAnsi="Times New Roman"/>
          <w:sz w:val="24"/>
          <w:szCs w:val="24"/>
          <w:lang w:val="sr-Cyrl-CS"/>
        </w:rPr>
        <w:t xml:space="preserve">Оваквим </w:t>
      </w:r>
      <w:r w:rsidR="00714270" w:rsidRPr="00D8033D">
        <w:rPr>
          <w:rFonts w:ascii="Times New Roman" w:hAnsi="Times New Roman"/>
          <w:sz w:val="24"/>
          <w:szCs w:val="24"/>
          <w:lang w:val="sr-Cyrl-CS"/>
        </w:rPr>
        <w:t xml:space="preserve">развојним </w:t>
      </w:r>
      <w:r w:rsidR="00FA69C5" w:rsidRPr="00D8033D">
        <w:rPr>
          <w:rFonts w:ascii="Times New Roman" w:hAnsi="Times New Roman"/>
          <w:sz w:val="24"/>
          <w:szCs w:val="24"/>
          <w:lang w:val="sr-Cyrl-CS"/>
        </w:rPr>
        <w:t xml:space="preserve">оцењивањем тежи се да </w:t>
      </w:r>
      <w:r w:rsidR="002F40DC" w:rsidRPr="00D8033D">
        <w:rPr>
          <w:rFonts w:ascii="Times New Roman" w:hAnsi="Times New Roman"/>
          <w:sz w:val="24"/>
          <w:szCs w:val="24"/>
          <w:lang w:val="sr-Cyrl-CS"/>
        </w:rPr>
        <w:t xml:space="preserve">оцена буде у функцији развоја </w:t>
      </w:r>
      <w:r w:rsidR="00083C68" w:rsidRPr="00D8033D">
        <w:rPr>
          <w:rFonts w:ascii="Times New Roman" w:hAnsi="Times New Roman"/>
          <w:sz w:val="24"/>
          <w:szCs w:val="24"/>
          <w:lang w:val="sr-Cyrl-CS"/>
        </w:rPr>
        <w:t xml:space="preserve">сваког </w:t>
      </w:r>
      <w:r w:rsidR="002F40DC" w:rsidRPr="00D8033D">
        <w:rPr>
          <w:rFonts w:ascii="Times New Roman" w:hAnsi="Times New Roman"/>
          <w:sz w:val="24"/>
          <w:szCs w:val="24"/>
          <w:lang w:val="sr-Cyrl-CS"/>
        </w:rPr>
        <w:t>ученика</w:t>
      </w:r>
      <w:r w:rsidR="00083C68" w:rsidRPr="00D8033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66F7E" w:rsidRPr="00D8033D">
        <w:rPr>
          <w:rFonts w:ascii="Times New Roman" w:hAnsi="Times New Roman"/>
          <w:sz w:val="24"/>
          <w:szCs w:val="24"/>
          <w:lang w:val="sr-Cyrl-CS"/>
        </w:rPr>
        <w:t xml:space="preserve">и његових </w:t>
      </w:r>
      <w:r w:rsidR="00B20D59" w:rsidRPr="00D8033D">
        <w:rPr>
          <w:rFonts w:ascii="Times New Roman" w:hAnsi="Times New Roman"/>
          <w:sz w:val="24"/>
          <w:szCs w:val="24"/>
          <w:lang w:val="sr-Cyrl-CS"/>
        </w:rPr>
        <w:t xml:space="preserve">потенцијала </w:t>
      </w:r>
      <w:r w:rsidR="007F0979" w:rsidRPr="00D8033D">
        <w:rPr>
          <w:rFonts w:ascii="Times New Roman" w:hAnsi="Times New Roman"/>
          <w:sz w:val="24"/>
          <w:szCs w:val="24"/>
          <w:lang w:val="sr-Cyrl-CS"/>
        </w:rPr>
        <w:t>и</w:t>
      </w:r>
      <w:r w:rsidR="00F56F57">
        <w:rPr>
          <w:rFonts w:ascii="Times New Roman" w:hAnsi="Times New Roman"/>
          <w:sz w:val="24"/>
          <w:szCs w:val="24"/>
          <w:lang w:val="sr-Cyrl-CS"/>
        </w:rPr>
        <w:t>,</w:t>
      </w:r>
      <w:r w:rsidR="007F0979" w:rsidRPr="00D8033D">
        <w:rPr>
          <w:rFonts w:ascii="Times New Roman" w:hAnsi="Times New Roman"/>
          <w:sz w:val="24"/>
          <w:szCs w:val="24"/>
          <w:lang w:val="sr-Cyrl-CS"/>
        </w:rPr>
        <w:t xml:space="preserve"> сходно томе</w:t>
      </w:r>
      <w:r w:rsidR="00F56F57">
        <w:rPr>
          <w:rFonts w:ascii="Times New Roman" w:hAnsi="Times New Roman"/>
          <w:sz w:val="24"/>
          <w:szCs w:val="24"/>
          <w:lang w:val="sr-Cyrl-CS"/>
        </w:rPr>
        <w:t>,</w:t>
      </w:r>
      <w:r w:rsidR="007F0979" w:rsidRPr="00D8033D">
        <w:rPr>
          <w:rFonts w:ascii="Times New Roman" w:hAnsi="Times New Roman"/>
          <w:sz w:val="24"/>
          <w:szCs w:val="24"/>
          <w:lang w:val="sr-Cyrl-CS"/>
        </w:rPr>
        <w:t xml:space="preserve"> оптимизовања процеса наставе </w:t>
      </w:r>
      <w:r w:rsidR="006315D6" w:rsidRPr="00D8033D">
        <w:rPr>
          <w:rFonts w:ascii="Times New Roman" w:hAnsi="Times New Roman"/>
          <w:sz w:val="24"/>
          <w:szCs w:val="24"/>
          <w:lang w:val="sr-Cyrl-CS"/>
        </w:rPr>
        <w:t>и учења</w:t>
      </w:r>
      <w:r w:rsidR="00F56F57">
        <w:rPr>
          <w:rFonts w:ascii="Times New Roman" w:hAnsi="Times New Roman"/>
          <w:sz w:val="24"/>
          <w:szCs w:val="24"/>
          <w:lang w:val="sr-Cyrl-CS"/>
        </w:rPr>
        <w:t>,</w:t>
      </w:r>
      <w:r w:rsidR="006315D6" w:rsidRPr="00D8033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56F57">
        <w:rPr>
          <w:rFonts w:ascii="Times New Roman" w:hAnsi="Times New Roman"/>
          <w:sz w:val="24"/>
          <w:szCs w:val="24"/>
          <w:lang w:val="sr-Cyrl-CS"/>
        </w:rPr>
        <w:t>уместо да</w:t>
      </w:r>
      <w:r w:rsidR="00083C68" w:rsidRPr="00D8033D">
        <w:rPr>
          <w:rFonts w:ascii="Times New Roman" w:hAnsi="Times New Roman"/>
          <w:sz w:val="24"/>
          <w:szCs w:val="24"/>
          <w:lang w:val="sr-Cyrl-CS"/>
        </w:rPr>
        <w:t xml:space="preserve"> буде </w:t>
      </w:r>
      <w:r w:rsidR="00F56F57">
        <w:rPr>
          <w:rFonts w:ascii="Times New Roman" w:hAnsi="Times New Roman"/>
          <w:sz w:val="24"/>
          <w:szCs w:val="24"/>
          <w:lang w:val="sr-Cyrl-CS"/>
        </w:rPr>
        <w:t xml:space="preserve">само </w:t>
      </w:r>
      <w:r w:rsidR="006315D6" w:rsidRPr="00D8033D">
        <w:rPr>
          <w:rFonts w:ascii="Times New Roman" w:hAnsi="Times New Roman"/>
          <w:sz w:val="24"/>
          <w:szCs w:val="24"/>
          <w:lang w:val="sr-Cyrl-CS"/>
        </w:rPr>
        <w:t xml:space="preserve">њихов </w:t>
      </w:r>
      <w:r w:rsidR="00F75685" w:rsidRPr="00D8033D">
        <w:rPr>
          <w:rFonts w:ascii="Times New Roman" w:hAnsi="Times New Roman"/>
          <w:sz w:val="24"/>
          <w:szCs w:val="24"/>
          <w:lang w:val="sr-Cyrl-CS"/>
        </w:rPr>
        <w:t xml:space="preserve">циљ и </w:t>
      </w:r>
      <w:r w:rsidR="006315D6" w:rsidRPr="00D8033D">
        <w:rPr>
          <w:rFonts w:ascii="Times New Roman" w:hAnsi="Times New Roman"/>
          <w:sz w:val="24"/>
          <w:szCs w:val="24"/>
          <w:lang w:val="sr-Cyrl-CS"/>
        </w:rPr>
        <w:t>крајњи исход.</w:t>
      </w:r>
    </w:p>
    <w:p w:rsidR="00C82A45" w:rsidRPr="00D8033D" w:rsidRDefault="00BA2BC7" w:rsidP="00025AF2">
      <w:pPr>
        <w:pStyle w:val="NoSpacing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 w:rsidRPr="008B6B95">
        <w:rPr>
          <w:rFonts w:ascii="Times New Roman" w:hAnsi="Times New Roman"/>
          <w:sz w:val="24"/>
          <w:szCs w:val="24"/>
          <w:lang w:val="sr-Cyrl-RS"/>
        </w:rPr>
        <w:t xml:space="preserve">Марија Јовановић је </w:t>
      </w:r>
      <w:r w:rsidR="006E267B" w:rsidRPr="008B6B95">
        <w:rPr>
          <w:rFonts w:ascii="Times New Roman" w:hAnsi="Times New Roman"/>
          <w:sz w:val="24"/>
          <w:szCs w:val="24"/>
        </w:rPr>
        <w:t xml:space="preserve">овим </w:t>
      </w:r>
      <w:r w:rsidRPr="008B6B95">
        <w:rPr>
          <w:rFonts w:ascii="Times New Roman" w:hAnsi="Times New Roman"/>
          <w:sz w:val="24"/>
          <w:szCs w:val="24"/>
        </w:rPr>
        <w:t>учинил</w:t>
      </w:r>
      <w:r w:rsidRPr="008B6B95">
        <w:rPr>
          <w:rFonts w:ascii="Times New Roman" w:hAnsi="Times New Roman"/>
          <w:sz w:val="24"/>
          <w:szCs w:val="24"/>
          <w:lang w:val="sr-Cyrl-RS"/>
        </w:rPr>
        <w:t>а</w:t>
      </w:r>
      <w:r w:rsidR="006E267B" w:rsidRPr="008B6B95">
        <w:rPr>
          <w:rFonts w:ascii="Times New Roman" w:hAnsi="Times New Roman"/>
          <w:sz w:val="24"/>
          <w:szCs w:val="24"/>
        </w:rPr>
        <w:t xml:space="preserve"> напор да се садржајно обухвате, на једном месту, они суштински чиниоци којима су, у крајњој линији, одређен</w:t>
      </w:r>
      <w:r w:rsidR="005514BC" w:rsidRPr="008B6B95">
        <w:rPr>
          <w:rFonts w:ascii="Times New Roman" w:hAnsi="Times New Roman"/>
          <w:sz w:val="24"/>
          <w:szCs w:val="24"/>
          <w:lang w:val="sr-Cyrl-RS"/>
        </w:rPr>
        <w:t>а кључна</w:t>
      </w:r>
      <w:r w:rsidR="006E267B" w:rsidRPr="008B6B95">
        <w:rPr>
          <w:rFonts w:ascii="Times New Roman" w:hAnsi="Times New Roman"/>
          <w:sz w:val="24"/>
          <w:szCs w:val="24"/>
        </w:rPr>
        <w:t xml:space="preserve"> </w:t>
      </w:r>
      <w:r w:rsidR="005514BC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питања и </w:t>
      </w:r>
      <w:r w:rsidR="00881D1B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дилеме </w:t>
      </w:r>
      <w:r w:rsidR="005514BC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описног оцењивања</w:t>
      </w:r>
      <w:r w:rsidR="0065729C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 w:rsidR="0065729C" w:rsidRPr="00D8033D">
        <w:rPr>
          <w:rFonts w:ascii="Times New Roman" w:hAnsi="Times New Roman"/>
          <w:sz w:val="24"/>
          <w:szCs w:val="24"/>
        </w:rPr>
        <w:t xml:space="preserve"> Уврштени </w:t>
      </w:r>
      <w:r w:rsidR="00C82A45" w:rsidRPr="00D8033D">
        <w:rPr>
          <w:rFonts w:ascii="Times New Roman" w:hAnsi="Times New Roman"/>
          <w:sz w:val="24"/>
          <w:szCs w:val="24"/>
          <w:lang w:val="sr-Cyrl-RS"/>
        </w:rPr>
        <w:t xml:space="preserve">структурни елементи </w:t>
      </w:r>
      <w:r w:rsidR="0065729C" w:rsidRPr="00D8033D">
        <w:rPr>
          <w:rFonts w:ascii="Times New Roman" w:hAnsi="Times New Roman"/>
          <w:sz w:val="24"/>
          <w:szCs w:val="24"/>
        </w:rPr>
        <w:t xml:space="preserve">су тематски и садржински адекватни и актуелни одговор на разматрану проблематику у монографији, са разноврсним приступима у анализи савремених проблема везаних за </w:t>
      </w:r>
      <w:r w:rsidR="00C82A45" w:rsidRPr="00D8033D">
        <w:rPr>
          <w:rFonts w:ascii="Times New Roman" w:hAnsi="Times New Roman"/>
          <w:sz w:val="24"/>
          <w:szCs w:val="24"/>
          <w:lang w:val="sr-Cyrl-RS"/>
        </w:rPr>
        <w:t>реформу основношколске наставе</w:t>
      </w:r>
      <w:r w:rsidR="00FA2F1E" w:rsidRPr="00D8033D">
        <w:rPr>
          <w:rFonts w:ascii="Times New Roman" w:hAnsi="Times New Roman"/>
          <w:sz w:val="24"/>
          <w:szCs w:val="24"/>
          <w:lang w:val="sr-Cyrl-RS"/>
        </w:rPr>
        <w:t>.</w:t>
      </w:r>
    </w:p>
    <w:p w:rsidR="0065729C" w:rsidRDefault="0065729C" w:rsidP="00410AF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r w:rsidRPr="00D8033D">
        <w:rPr>
          <w:rFonts w:ascii="Times New Roman" w:hAnsi="Times New Roman"/>
          <w:sz w:val="24"/>
          <w:szCs w:val="24"/>
        </w:rPr>
        <w:t xml:space="preserve">Питањима </w:t>
      </w:r>
      <w:r w:rsidR="00FA2F1E" w:rsidRPr="00D8033D">
        <w:rPr>
          <w:rFonts w:ascii="Times New Roman" w:hAnsi="Times New Roman"/>
          <w:sz w:val="24"/>
          <w:szCs w:val="24"/>
          <w:lang w:val="sr-Cyrl-RS"/>
        </w:rPr>
        <w:t xml:space="preserve">праћења, вредновања и оцењивања </w:t>
      </w:r>
      <w:r w:rsidRPr="00D8033D">
        <w:rPr>
          <w:rFonts w:ascii="Times New Roman" w:hAnsi="Times New Roman"/>
          <w:sz w:val="24"/>
          <w:szCs w:val="24"/>
        </w:rPr>
        <w:t xml:space="preserve">ауторка приступа објективно, сагледавајући њихове позитивне карактеристике, без пренаглашавања искључивости значаја </w:t>
      </w:r>
      <w:r w:rsidR="000473E8" w:rsidRPr="00D8033D">
        <w:rPr>
          <w:rFonts w:ascii="Times New Roman" w:hAnsi="Times New Roman"/>
          <w:sz w:val="24"/>
          <w:szCs w:val="24"/>
          <w:lang w:val="sr-Cyrl-RS"/>
        </w:rPr>
        <w:t xml:space="preserve">описног оцењивања </w:t>
      </w:r>
      <w:r w:rsidRPr="00D8033D">
        <w:rPr>
          <w:rFonts w:ascii="Times New Roman" w:hAnsi="Times New Roman"/>
          <w:sz w:val="24"/>
          <w:szCs w:val="24"/>
        </w:rPr>
        <w:t>у процесу</w:t>
      </w:r>
      <w:r w:rsidR="00471BDB" w:rsidRPr="00D8033D">
        <w:rPr>
          <w:rFonts w:ascii="Times New Roman" w:hAnsi="Times New Roman"/>
          <w:sz w:val="24"/>
          <w:szCs w:val="24"/>
          <w:lang w:val="sr-Cyrl-RS"/>
        </w:rPr>
        <w:t xml:space="preserve"> савремене наставе и обезбеђивању</w:t>
      </w:r>
      <w:r w:rsidR="00EA0F5A" w:rsidRPr="00D8033D">
        <w:rPr>
          <w:rFonts w:ascii="Times New Roman" w:hAnsi="Times New Roman"/>
          <w:color w:val="000000" w:themeColor="text1"/>
          <w:sz w:val="24"/>
          <w:szCs w:val="24"/>
        </w:rPr>
        <w:t xml:space="preserve"> оптимални</w:t>
      </w:r>
      <w:r w:rsidR="00471BDB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>х</w:t>
      </w:r>
      <w:r w:rsidR="00EA0F5A" w:rsidRPr="00D803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71BDB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услова </w:t>
      </w:r>
      <w:r w:rsidR="00EA0F5A" w:rsidRPr="00D8033D">
        <w:rPr>
          <w:rFonts w:ascii="Times New Roman" w:hAnsi="Times New Roman"/>
          <w:color w:val="000000" w:themeColor="text1"/>
          <w:sz w:val="24"/>
          <w:szCs w:val="24"/>
        </w:rPr>
        <w:t xml:space="preserve">за што </w:t>
      </w:r>
      <w:r w:rsidR="00471BDB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потпуниј</w:t>
      </w:r>
      <w:r w:rsidR="00EA0F5A" w:rsidRPr="00D8033D">
        <w:rPr>
          <w:rFonts w:ascii="Times New Roman" w:hAnsi="Times New Roman"/>
          <w:color w:val="000000" w:themeColor="text1"/>
          <w:sz w:val="24"/>
          <w:szCs w:val="24"/>
        </w:rPr>
        <w:t>и развој</w:t>
      </w:r>
      <w:r w:rsidR="00E23E1E" w:rsidRPr="00D8033D">
        <w:rPr>
          <w:rFonts w:ascii="Times New Roman" w:hAnsi="Times New Roman"/>
          <w:color w:val="000000" w:themeColor="text1"/>
          <w:sz w:val="24"/>
          <w:szCs w:val="24"/>
        </w:rPr>
        <w:t xml:space="preserve"> личности ученик</w:t>
      </w:r>
      <w:r w:rsidR="00E23E1E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а</w:t>
      </w:r>
      <w:r w:rsidR="00E23E1E" w:rsidRPr="00D8033D">
        <w:rPr>
          <w:rFonts w:ascii="Times New Roman" w:hAnsi="Times New Roman"/>
          <w:color w:val="000000" w:themeColor="text1"/>
          <w:sz w:val="24"/>
          <w:szCs w:val="24"/>
        </w:rPr>
        <w:t xml:space="preserve"> и подсти</w:t>
      </w:r>
      <w:r w:rsidR="00E23E1E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>цање</w:t>
      </w:r>
      <w:r w:rsidR="00E23E1E" w:rsidRPr="00D8033D">
        <w:rPr>
          <w:rFonts w:ascii="Times New Roman" w:hAnsi="Times New Roman"/>
          <w:color w:val="000000" w:themeColor="text1"/>
          <w:sz w:val="24"/>
          <w:szCs w:val="24"/>
        </w:rPr>
        <w:t xml:space="preserve"> њ</w:t>
      </w:r>
      <w:r w:rsidR="00FF3FC7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ихове</w:t>
      </w:r>
      <w:r w:rsidR="00FF3FC7" w:rsidRPr="00D803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F3FC7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што </w:t>
      </w:r>
      <w:r w:rsidR="00FF3FC7" w:rsidRPr="00D8033D">
        <w:rPr>
          <w:rFonts w:ascii="Times New Roman" w:hAnsi="Times New Roman"/>
          <w:color w:val="000000" w:themeColor="text1"/>
          <w:sz w:val="24"/>
          <w:szCs w:val="24"/>
        </w:rPr>
        <w:t>активн</w:t>
      </w:r>
      <w:r w:rsidR="00FF3FC7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ије партиципације у свом социјалном окружењу.</w:t>
      </w:r>
      <w:r w:rsidR="004463F1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Ипак, она оправдано</w:t>
      </w:r>
      <w:r w:rsidR="00CD6475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</w:t>
      </w:r>
      <w:r w:rsidR="004463F1" w:rsidRPr="00D8033D">
        <w:rPr>
          <w:rFonts w:ascii="Times New Roman" w:hAnsi="Times New Roman"/>
          <w:sz w:val="24"/>
          <w:szCs w:val="24"/>
        </w:rPr>
        <w:t>улогу нове стратегије</w:t>
      </w:r>
      <w:r w:rsidR="00981FE1" w:rsidRPr="00D8033D">
        <w:rPr>
          <w:rFonts w:ascii="Times New Roman" w:hAnsi="Times New Roman"/>
          <w:sz w:val="24"/>
          <w:szCs w:val="24"/>
          <w:lang w:val="sr-Cyrl-RS"/>
        </w:rPr>
        <w:t xml:space="preserve"> у оцењивању</w:t>
      </w:r>
      <w:r w:rsidR="004463F1" w:rsidRPr="00D8033D">
        <w:rPr>
          <w:rFonts w:ascii="Times New Roman" w:hAnsi="Times New Roman"/>
          <w:sz w:val="24"/>
          <w:szCs w:val="24"/>
        </w:rPr>
        <w:t xml:space="preserve"> </w:t>
      </w:r>
      <w:r w:rsidR="0067359A" w:rsidRPr="00D8033D">
        <w:rPr>
          <w:rFonts w:ascii="Times New Roman" w:hAnsi="Times New Roman"/>
          <w:sz w:val="24"/>
          <w:szCs w:val="24"/>
          <w:lang w:val="sr-Cyrl-RS"/>
        </w:rPr>
        <w:t xml:space="preserve">види </w:t>
      </w:r>
      <w:r w:rsidR="004463F1" w:rsidRPr="00D8033D">
        <w:rPr>
          <w:rFonts w:ascii="Times New Roman" w:hAnsi="Times New Roman"/>
          <w:sz w:val="24"/>
          <w:szCs w:val="24"/>
        </w:rPr>
        <w:t xml:space="preserve">као </w:t>
      </w:r>
      <w:r w:rsidR="007F25F9" w:rsidRPr="00D8033D">
        <w:rPr>
          <w:rFonts w:ascii="Times New Roman" w:hAnsi="Times New Roman"/>
          <w:sz w:val="24"/>
          <w:szCs w:val="24"/>
          <w:lang w:val="sr-Cyrl-RS"/>
        </w:rPr>
        <w:t>битан</w:t>
      </w:r>
      <w:r w:rsidR="0067359A" w:rsidRPr="00D803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7F25F9" w:rsidRPr="00D8033D">
        <w:rPr>
          <w:rFonts w:ascii="Times New Roman" w:hAnsi="Times New Roman"/>
          <w:sz w:val="24"/>
          <w:szCs w:val="24"/>
          <w:lang w:val="sr-Cyrl-RS"/>
        </w:rPr>
        <w:t>елемент</w:t>
      </w:r>
      <w:r w:rsidR="00451711" w:rsidRPr="00D8033D">
        <w:rPr>
          <w:rFonts w:ascii="Times New Roman" w:hAnsi="Times New Roman"/>
          <w:sz w:val="24"/>
          <w:szCs w:val="24"/>
        </w:rPr>
        <w:t xml:space="preserve"> </w:t>
      </w:r>
      <w:r w:rsidR="00F2030A" w:rsidRPr="00D8033D">
        <w:rPr>
          <w:rFonts w:ascii="Times New Roman" w:hAnsi="Times New Roman"/>
          <w:sz w:val="24"/>
          <w:szCs w:val="24"/>
          <w:lang w:val="sr-Cyrl-RS"/>
        </w:rPr>
        <w:t xml:space="preserve">унапређивања </w:t>
      </w:r>
      <w:r w:rsidR="0085548C" w:rsidRPr="00D8033D">
        <w:rPr>
          <w:rFonts w:ascii="Times New Roman" w:hAnsi="Times New Roman"/>
          <w:sz w:val="24"/>
          <w:szCs w:val="24"/>
          <w:lang w:val="sr-Cyrl-RS"/>
        </w:rPr>
        <w:t xml:space="preserve">наставног процеса </w:t>
      </w:r>
      <w:r w:rsidR="00F2030A" w:rsidRPr="00D8033D">
        <w:rPr>
          <w:rFonts w:ascii="Times New Roman" w:hAnsi="Times New Roman"/>
          <w:sz w:val="24"/>
          <w:szCs w:val="24"/>
          <w:lang w:val="sr-Cyrl-RS"/>
        </w:rPr>
        <w:t xml:space="preserve">и </w:t>
      </w:r>
      <w:r w:rsidR="00451711" w:rsidRPr="00D8033D">
        <w:rPr>
          <w:rFonts w:ascii="Times New Roman" w:hAnsi="Times New Roman"/>
          <w:sz w:val="24"/>
          <w:szCs w:val="24"/>
        </w:rPr>
        <w:t>модернизације наше</w:t>
      </w:r>
      <w:r w:rsidR="004463F1" w:rsidRPr="00D8033D">
        <w:rPr>
          <w:rFonts w:ascii="Times New Roman" w:hAnsi="Times New Roman"/>
          <w:sz w:val="24"/>
          <w:szCs w:val="24"/>
        </w:rPr>
        <w:t xml:space="preserve"> </w:t>
      </w:r>
      <w:r w:rsidR="00451711" w:rsidRPr="00D8033D">
        <w:rPr>
          <w:rFonts w:ascii="Times New Roman" w:hAnsi="Times New Roman"/>
          <w:sz w:val="24"/>
          <w:szCs w:val="24"/>
          <w:lang w:val="sr-Cyrl-RS"/>
        </w:rPr>
        <w:t>школе</w:t>
      </w:r>
      <w:r w:rsidR="00A028EC" w:rsidRPr="00D8033D">
        <w:rPr>
          <w:rFonts w:ascii="Times New Roman" w:hAnsi="Times New Roman"/>
          <w:sz w:val="24"/>
          <w:szCs w:val="24"/>
          <w:lang w:val="sr-Cyrl-RS"/>
        </w:rPr>
        <w:t xml:space="preserve"> јер </w:t>
      </w:r>
      <w:r w:rsidR="003D3CCD" w:rsidRPr="00D8033D">
        <w:rPr>
          <w:rFonts w:ascii="Times New Roman" w:hAnsi="Times New Roman"/>
          <w:sz w:val="24"/>
          <w:szCs w:val="24"/>
          <w:lang w:val="sr-Cyrl-RS"/>
        </w:rPr>
        <w:t xml:space="preserve">се иновативним приступом у процесу </w:t>
      </w:r>
      <w:r w:rsidR="00B15F81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планирања, р</w:t>
      </w:r>
      <w:r w:rsidR="002962B0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>е</w:t>
      </w:r>
      <w:r w:rsidR="00B15F81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>ализације и евалуације</w:t>
      </w:r>
      <w:r w:rsidR="003D3CCD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образовних исхода </w:t>
      </w:r>
      <w:r w:rsidR="00B15F81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>(</w:t>
      </w:r>
      <w:r w:rsidR="003D3CCD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квантитативни показатељи замењени</w:t>
      </w:r>
      <w:r w:rsidR="00C050CE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су</w:t>
      </w:r>
      <w:r w:rsidR="003D3CCD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квалитативним</w:t>
      </w:r>
      <w:r w:rsidR="00C050CE" w:rsidRPr="00D8033D">
        <w:rPr>
          <w:rFonts w:ascii="Times New Roman" w:hAnsi="Times New Roman"/>
          <w:color w:val="000000" w:themeColor="text1"/>
          <w:sz w:val="24"/>
          <w:szCs w:val="24"/>
          <w:lang w:val="sr-Cyrl-CS"/>
        </w:rPr>
        <w:t>)</w:t>
      </w:r>
      <w:r w:rsidR="003D3CCD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</w:t>
      </w:r>
      <w:r w:rsidR="00C050CE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стварају </w:t>
      </w:r>
      <w:r w:rsidR="00C050CE" w:rsidRPr="00D8033D">
        <w:rPr>
          <w:rFonts w:ascii="Times New Roman" w:hAnsi="Times New Roman"/>
          <w:color w:val="000000" w:themeColor="text1"/>
          <w:sz w:val="24"/>
          <w:szCs w:val="24"/>
        </w:rPr>
        <w:t>услов</w:t>
      </w:r>
      <w:r w:rsidR="00C050CE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и</w:t>
      </w:r>
      <w:r w:rsidR="00167530" w:rsidRPr="00D8033D">
        <w:rPr>
          <w:rFonts w:ascii="Times New Roman" w:hAnsi="Times New Roman"/>
          <w:color w:val="000000" w:themeColor="text1"/>
          <w:sz w:val="24"/>
          <w:szCs w:val="24"/>
        </w:rPr>
        <w:t xml:space="preserve"> за квалитет</w:t>
      </w:r>
      <w:r w:rsidR="00167530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нији</w:t>
      </w:r>
      <w:r w:rsidR="00167530" w:rsidRPr="00D8033D">
        <w:rPr>
          <w:rFonts w:ascii="Times New Roman" w:hAnsi="Times New Roman"/>
          <w:color w:val="000000" w:themeColor="text1"/>
          <w:sz w:val="24"/>
          <w:szCs w:val="24"/>
        </w:rPr>
        <w:t xml:space="preserve">  и ефикас</w:t>
      </w:r>
      <w:r w:rsidR="00167530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нији</w:t>
      </w:r>
      <w:r w:rsidR="001B2A2B" w:rsidRPr="00D8033D">
        <w:rPr>
          <w:rFonts w:ascii="Times New Roman" w:hAnsi="Times New Roman"/>
          <w:color w:val="000000" w:themeColor="text1"/>
          <w:sz w:val="24"/>
          <w:szCs w:val="24"/>
        </w:rPr>
        <w:t xml:space="preserve"> васпитно-образовни рад</w:t>
      </w:r>
      <w:r w:rsidR="00167530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>.</w:t>
      </w:r>
      <w:r w:rsidR="005F3410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</w:t>
      </w:r>
      <w:r w:rsidR="00BA31B0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Због тога, с</w:t>
      </w:r>
      <w:r w:rsidR="00140B4E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авременији приступ оцењивању </w:t>
      </w:r>
      <w:r w:rsidR="00157898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и његово перманентно усавршавање</w:t>
      </w:r>
      <w:r w:rsidR="003D779D">
        <w:rPr>
          <w:rFonts w:ascii="Times New Roman" w:hAnsi="Times New Roman"/>
          <w:color w:val="000000" w:themeColor="text1"/>
          <w:sz w:val="24"/>
          <w:szCs w:val="24"/>
          <w:lang w:val="sr-Cyrl-RS"/>
        </w:rPr>
        <w:t>,</w:t>
      </w:r>
      <w:r w:rsidR="00157898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у склопу осталих елемената васпитно-образовног рада</w:t>
      </w:r>
      <w:r w:rsidR="003D779D">
        <w:rPr>
          <w:rFonts w:ascii="Times New Roman" w:hAnsi="Times New Roman"/>
          <w:color w:val="000000" w:themeColor="text1"/>
          <w:sz w:val="24"/>
          <w:szCs w:val="24"/>
          <w:lang w:val="sr-Cyrl-RS"/>
        </w:rPr>
        <w:t>,</w:t>
      </w:r>
      <w:r w:rsidR="00157898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</w:t>
      </w:r>
      <w:r w:rsidR="000720D3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постаје суштинска одлика савремене наставе</w:t>
      </w:r>
      <w:r w:rsidR="00157898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>.</w:t>
      </w:r>
      <w:r w:rsidR="000720D3" w:rsidRPr="00D8033D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</w:t>
      </w:r>
    </w:p>
    <w:p w:rsidR="008969BC" w:rsidRPr="008969BC" w:rsidRDefault="0091738C" w:rsidP="008969BC">
      <w:pPr>
        <w:pStyle w:val="NoSpacing"/>
        <w:ind w:firstLine="708"/>
        <w:jc w:val="both"/>
        <w:rPr>
          <w:rFonts w:ascii="Times New Roman" w:hAnsi="Times New Roman"/>
          <w:color w:val="FF0000"/>
          <w:sz w:val="24"/>
          <w:szCs w:val="24"/>
          <w:lang w:val="sr-Cyrl-RS"/>
        </w:rPr>
      </w:pPr>
      <w:r w:rsidRPr="0031188B">
        <w:rPr>
          <w:rFonts w:ascii="Times New Roman" w:hAnsi="Times New Roman"/>
          <w:sz w:val="24"/>
          <w:szCs w:val="24"/>
        </w:rPr>
        <w:t>Ове теоријске расправе</w:t>
      </w:r>
      <w:r w:rsidR="00B650C3" w:rsidRPr="0031188B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650C3" w:rsidRPr="0031188B">
        <w:rPr>
          <w:rFonts w:ascii="Times New Roman" w:hAnsi="Times New Roman"/>
          <w:sz w:val="24"/>
          <w:szCs w:val="24"/>
        </w:rPr>
        <w:t>представљају значајан научни допринос педагогији</w:t>
      </w:r>
      <w:r w:rsidR="001421FF" w:rsidRPr="0031188B">
        <w:rPr>
          <w:rFonts w:ascii="Times New Roman" w:hAnsi="Times New Roman"/>
          <w:sz w:val="24"/>
          <w:szCs w:val="24"/>
        </w:rPr>
        <w:t>. Такође, он</w:t>
      </w:r>
      <w:r w:rsidR="001421FF" w:rsidRPr="0031188B">
        <w:rPr>
          <w:rFonts w:ascii="Times New Roman" w:hAnsi="Times New Roman"/>
          <w:sz w:val="24"/>
          <w:szCs w:val="24"/>
          <w:lang w:val="sr-Cyrl-RS"/>
        </w:rPr>
        <w:t xml:space="preserve">е, као и </w:t>
      </w:r>
      <w:r w:rsidR="004020F3">
        <w:rPr>
          <w:rFonts w:ascii="Times New Roman" w:hAnsi="Times New Roman"/>
          <w:sz w:val="24"/>
          <w:szCs w:val="24"/>
          <w:lang w:val="sr-Cyrl-RS"/>
        </w:rPr>
        <w:t>анализирани</w:t>
      </w:r>
      <w:r w:rsidR="00150F64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421FF" w:rsidRPr="0031188B">
        <w:rPr>
          <w:rFonts w:ascii="Times New Roman" w:hAnsi="Times New Roman"/>
          <w:sz w:val="24"/>
          <w:szCs w:val="24"/>
          <w:lang w:val="sr-Cyrl-RS"/>
        </w:rPr>
        <w:t>релевантни законски документи</w:t>
      </w:r>
      <w:r w:rsidR="00C43748">
        <w:rPr>
          <w:rFonts w:ascii="Times New Roman" w:hAnsi="Times New Roman"/>
          <w:sz w:val="24"/>
          <w:szCs w:val="24"/>
          <w:lang w:val="sr-Cyrl-RS"/>
        </w:rPr>
        <w:t xml:space="preserve"> чине</w:t>
      </w:r>
      <w:r w:rsidR="00B650C3" w:rsidRPr="0031188B">
        <w:rPr>
          <w:rFonts w:ascii="Times New Roman" w:hAnsi="Times New Roman"/>
          <w:sz w:val="24"/>
          <w:szCs w:val="24"/>
        </w:rPr>
        <w:t xml:space="preserve"> валидан теоријски основ емпиријског истраживања представљеног кроз </w:t>
      </w:r>
      <w:r w:rsidR="00B650C3" w:rsidRPr="0031188B">
        <w:rPr>
          <w:rFonts w:ascii="Times New Roman" w:hAnsi="Times New Roman"/>
          <w:i/>
          <w:sz w:val="24"/>
          <w:szCs w:val="24"/>
        </w:rPr>
        <w:t xml:space="preserve">Методолошки </w:t>
      </w:r>
      <w:r w:rsidR="00E9708F" w:rsidRPr="0031188B">
        <w:rPr>
          <w:rFonts w:ascii="Times New Roman" w:hAnsi="Times New Roman"/>
          <w:i/>
          <w:sz w:val="24"/>
          <w:szCs w:val="24"/>
          <w:lang w:val="sr-Cyrl-RS"/>
        </w:rPr>
        <w:t xml:space="preserve">део </w:t>
      </w:r>
      <w:r w:rsidR="00B650C3" w:rsidRPr="0031188B">
        <w:rPr>
          <w:rFonts w:ascii="Times New Roman" w:hAnsi="Times New Roman"/>
          <w:i/>
          <w:sz w:val="24"/>
          <w:szCs w:val="24"/>
        </w:rPr>
        <w:t>рада</w:t>
      </w:r>
      <w:r w:rsidR="00B650C3" w:rsidRPr="0031188B">
        <w:rPr>
          <w:rFonts w:ascii="Times New Roman" w:hAnsi="Times New Roman"/>
          <w:sz w:val="24"/>
          <w:szCs w:val="24"/>
        </w:rPr>
        <w:t>, којим је ауторка употпунила монографију коју разматрамо</w:t>
      </w:r>
      <w:r w:rsidR="00150F64">
        <w:rPr>
          <w:rFonts w:ascii="Times New Roman" w:hAnsi="Times New Roman"/>
          <w:sz w:val="24"/>
          <w:szCs w:val="24"/>
        </w:rPr>
        <w:t>.</w:t>
      </w:r>
      <w:r w:rsidR="00150F64">
        <w:rPr>
          <w:rFonts w:ascii="Times New Roman" w:hAnsi="Times New Roman"/>
          <w:sz w:val="24"/>
          <w:szCs w:val="24"/>
          <w:lang w:val="sr-Cyrl-RS"/>
        </w:rPr>
        <w:t xml:space="preserve"> Емпиријско истраживање </w:t>
      </w:r>
      <w:r w:rsidR="005003D4">
        <w:rPr>
          <w:rFonts w:ascii="Times New Roman" w:hAnsi="Times New Roman"/>
          <w:sz w:val="24"/>
          <w:szCs w:val="24"/>
          <w:lang w:val="sr-Cyrl-RS"/>
        </w:rPr>
        <w:t>описног оцењивања у нашој основној школи</w:t>
      </w:r>
      <w:r w:rsidR="00150F64">
        <w:rPr>
          <w:rFonts w:ascii="Times New Roman" w:hAnsi="Times New Roman"/>
          <w:sz w:val="24"/>
          <w:szCs w:val="24"/>
        </w:rPr>
        <w:t xml:space="preserve"> </w:t>
      </w:r>
      <w:r w:rsidR="00B650C3" w:rsidRPr="006403A4">
        <w:rPr>
          <w:rFonts w:ascii="Times New Roman" w:hAnsi="Times New Roman"/>
          <w:sz w:val="24"/>
          <w:szCs w:val="24"/>
        </w:rPr>
        <w:t xml:space="preserve"> је комплексно постављено и свеобухватно изведено</w:t>
      </w:r>
      <w:r w:rsidR="00C3044A" w:rsidRPr="008969BC">
        <w:rPr>
          <w:rFonts w:ascii="Times New Roman" w:hAnsi="Times New Roman"/>
          <w:sz w:val="24"/>
          <w:szCs w:val="24"/>
          <w:lang w:val="sr-Cyrl-RS"/>
        </w:rPr>
        <w:t>.</w:t>
      </w:r>
      <w:r w:rsidR="006934AB" w:rsidRPr="008969BC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8969BC" w:rsidRPr="008969BC">
        <w:rPr>
          <w:rFonts w:ascii="Times New Roman" w:hAnsi="Times New Roman"/>
          <w:sz w:val="24"/>
          <w:szCs w:val="24"/>
          <w:lang w:val="sr-Cyrl-CS"/>
        </w:rPr>
        <w:t xml:space="preserve">Оригиналност овог истраживања </w:t>
      </w:r>
      <w:r w:rsidR="00335998">
        <w:rPr>
          <w:rFonts w:ascii="Times New Roman" w:hAnsi="Times New Roman"/>
          <w:sz w:val="24"/>
          <w:szCs w:val="24"/>
          <w:lang w:val="sr-Cyrl-CS"/>
        </w:rPr>
        <w:t xml:space="preserve">у </w:t>
      </w:r>
      <w:r w:rsidR="008969BC" w:rsidRPr="008969BC">
        <w:rPr>
          <w:rFonts w:ascii="Times New Roman" w:hAnsi="Times New Roman"/>
          <w:sz w:val="24"/>
          <w:szCs w:val="24"/>
          <w:lang w:val="sr-Cyrl-CS"/>
        </w:rPr>
        <w:t>педагошкој науци огледа се у специфичном доприносу испитивању и разумевању</w:t>
      </w:r>
      <w:r w:rsidR="008969BC">
        <w:rPr>
          <w:rFonts w:ascii="Times New Roman" w:hAnsi="Times New Roman"/>
          <w:sz w:val="24"/>
          <w:szCs w:val="24"/>
          <w:lang w:val="sr-Cyrl-CS"/>
        </w:rPr>
        <w:t xml:space="preserve"> ов</w:t>
      </w:r>
      <w:r w:rsidR="00DE20F5">
        <w:rPr>
          <w:rFonts w:ascii="Times New Roman" w:hAnsi="Times New Roman"/>
          <w:sz w:val="24"/>
          <w:szCs w:val="24"/>
          <w:lang w:val="sr-Cyrl-CS"/>
        </w:rPr>
        <w:t>ог докимолошког процеса и проблема.</w:t>
      </w:r>
    </w:p>
    <w:p w:rsidR="008969BC" w:rsidRPr="00415ADF" w:rsidRDefault="008969BC" w:rsidP="008969BC">
      <w:pPr>
        <w:tabs>
          <w:tab w:val="left" w:pos="540"/>
          <w:tab w:val="left" w:pos="567"/>
        </w:tabs>
        <w:ind w:right="120" w:firstLine="709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4B218A" w:rsidRDefault="004B218A" w:rsidP="00410AF0">
      <w:pPr>
        <w:ind w:firstLine="709"/>
        <w:jc w:val="both"/>
        <w:rPr>
          <w:rFonts w:ascii="Times New Roman" w:hAnsi="Times New Roman"/>
          <w:sz w:val="24"/>
          <w:szCs w:val="24"/>
          <w:u w:val="single"/>
          <w:lang w:val="sr-Cyrl-RS"/>
        </w:rPr>
      </w:pPr>
    </w:p>
    <w:p w:rsidR="00387987" w:rsidRDefault="006403A4" w:rsidP="005A5655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 w:rsidRPr="00115A2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 другом делу</w:t>
      </w:r>
      <w:r w:rsidR="00103D8D" w:rsidRPr="00115A2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монографије презентовани</w:t>
      </w:r>
      <w:r w:rsidR="004B35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су Р</w:t>
      </w:r>
      <w:r w:rsidRPr="00115A2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езултати</w:t>
      </w:r>
      <w:r w:rsidRPr="00115A27">
        <w:rPr>
          <w:rFonts w:ascii="Times New Roman" w:hAnsi="Times New Roman"/>
          <w:sz w:val="24"/>
          <w:szCs w:val="24"/>
          <w:lang w:val="sr-Cyrl-CS"/>
        </w:rPr>
        <w:t xml:space="preserve">  истраживања</w:t>
      </w:r>
      <w:r w:rsidR="00103D8D" w:rsidRPr="00115A2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E71C9">
        <w:rPr>
          <w:rFonts w:ascii="Times New Roman" w:hAnsi="Times New Roman"/>
          <w:sz w:val="24"/>
          <w:szCs w:val="24"/>
          <w:lang w:val="sr-Cyrl-CS"/>
        </w:rPr>
        <w:t xml:space="preserve">- </w:t>
      </w:r>
      <w:r w:rsidR="00103D8D" w:rsidRPr="00115A27">
        <w:rPr>
          <w:rFonts w:ascii="Times New Roman" w:hAnsi="Times New Roman"/>
          <w:sz w:val="24"/>
          <w:szCs w:val="24"/>
          <w:lang w:val="sr-Cyrl-CS"/>
        </w:rPr>
        <w:t xml:space="preserve">анализа и </w:t>
      </w:r>
      <w:r w:rsidRPr="00115A27">
        <w:rPr>
          <w:rFonts w:ascii="Times New Roman" w:hAnsi="Times New Roman"/>
          <w:sz w:val="24"/>
          <w:szCs w:val="24"/>
          <w:lang w:val="sr-Cyrl-CS"/>
        </w:rPr>
        <w:t>инт</w:t>
      </w:r>
      <w:r w:rsidR="00103D8D" w:rsidRPr="00115A27">
        <w:rPr>
          <w:rFonts w:ascii="Times New Roman" w:hAnsi="Times New Roman"/>
          <w:sz w:val="24"/>
          <w:szCs w:val="24"/>
          <w:lang w:val="sr-Cyrl-CS"/>
        </w:rPr>
        <w:t>ерпретација</w:t>
      </w:r>
      <w:r w:rsidR="00980F0D">
        <w:rPr>
          <w:rFonts w:ascii="Times New Roman" w:hAnsi="Times New Roman"/>
          <w:sz w:val="24"/>
          <w:szCs w:val="24"/>
          <w:lang w:val="sr-Cyrl-CS"/>
        </w:rPr>
        <w:t>,</w:t>
      </w:r>
      <w:r w:rsidR="006D37A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115A27" w:rsidRPr="00115A27">
        <w:rPr>
          <w:rFonts w:ascii="Times New Roman" w:hAnsi="Times New Roman"/>
          <w:sz w:val="24"/>
          <w:szCs w:val="24"/>
          <w:lang w:val="sr-Cyrl-CS"/>
        </w:rPr>
        <w:t>у погледу</w:t>
      </w:r>
      <w:r w:rsidRPr="00115A27">
        <w:rPr>
          <w:rFonts w:ascii="Times New Roman" w:hAnsi="Times New Roman"/>
          <w:sz w:val="24"/>
          <w:szCs w:val="24"/>
          <w:lang w:val="sr-Cyrl-CS"/>
        </w:rPr>
        <w:t xml:space="preserve"> карактеристика описног оцењивања и описне оцене кроз утврђивање ставова учитеља и педагога о њиховој утемељености на начелима и  принципима описног оцењивања као и елементима дефинисаним Правилником о оцењивању</w:t>
      </w:r>
      <w:r w:rsidR="00115A27" w:rsidRPr="00115A27">
        <w:rPr>
          <w:rFonts w:ascii="Times New Roman" w:hAnsi="Times New Roman"/>
          <w:sz w:val="24"/>
          <w:szCs w:val="24"/>
          <w:lang w:val="sr-Cyrl-CS"/>
        </w:rPr>
        <w:t xml:space="preserve"> и к</w:t>
      </w:r>
      <w:r w:rsidRPr="00115A27">
        <w:rPr>
          <w:rFonts w:ascii="Times New Roman" w:hAnsi="Times New Roman"/>
          <w:sz w:val="24"/>
          <w:szCs w:val="24"/>
          <w:lang w:val="sr-Cyrl-CS"/>
        </w:rPr>
        <w:t>арактеристика ана</w:t>
      </w:r>
      <w:r w:rsidR="00115A27" w:rsidRPr="00115A27">
        <w:rPr>
          <w:rFonts w:ascii="Times New Roman" w:hAnsi="Times New Roman"/>
          <w:sz w:val="24"/>
          <w:szCs w:val="24"/>
          <w:lang w:val="sr-Cyrl-CS"/>
        </w:rPr>
        <w:t>лизираних описних оцена и њихове</w:t>
      </w:r>
      <w:r w:rsidRPr="00115A27">
        <w:rPr>
          <w:rFonts w:ascii="Times New Roman" w:hAnsi="Times New Roman"/>
          <w:sz w:val="24"/>
          <w:szCs w:val="24"/>
          <w:lang w:val="sr-Cyrl-CS"/>
        </w:rPr>
        <w:t xml:space="preserve"> усаглашености са мишљењима учитеља. </w:t>
      </w:r>
    </w:p>
    <w:p w:rsidR="009A0FE2" w:rsidRPr="00415ADF" w:rsidRDefault="000D7B8E" w:rsidP="00415ADF">
      <w:pPr>
        <w:ind w:firstLine="709"/>
        <w:jc w:val="both"/>
        <w:rPr>
          <w:rFonts w:ascii="Times New Roman" w:hAnsi="Times New Roman"/>
          <w:sz w:val="24"/>
          <w:szCs w:val="24"/>
          <w:lang w:val="sr-Cyrl-RS"/>
        </w:rPr>
      </w:pPr>
      <w:r w:rsidRPr="00415ADF">
        <w:rPr>
          <w:rFonts w:ascii="Times New Roman" w:hAnsi="Times New Roman"/>
          <w:sz w:val="24"/>
          <w:szCs w:val="24"/>
        </w:rPr>
        <w:t xml:space="preserve">На темељу свеобухватне и детаљне </w:t>
      </w:r>
      <w:r w:rsidR="003E4EA2" w:rsidRPr="00415ADF">
        <w:rPr>
          <w:rFonts w:ascii="Times New Roman" w:hAnsi="Times New Roman"/>
          <w:sz w:val="24"/>
          <w:szCs w:val="24"/>
          <w:lang w:val="sr-Cyrl-RS"/>
        </w:rPr>
        <w:t xml:space="preserve">анализе, </w:t>
      </w:r>
      <w:r w:rsidRPr="00415ADF">
        <w:rPr>
          <w:rFonts w:ascii="Times New Roman" w:hAnsi="Times New Roman"/>
          <w:sz w:val="24"/>
          <w:szCs w:val="24"/>
          <w:lang w:val="sr-Cyrl-CS"/>
        </w:rPr>
        <w:t xml:space="preserve">ауторка </w:t>
      </w:r>
      <w:r w:rsidR="003E4EA2" w:rsidRPr="00415ADF">
        <w:rPr>
          <w:rFonts w:ascii="Times New Roman" w:hAnsi="Times New Roman"/>
          <w:sz w:val="24"/>
          <w:szCs w:val="24"/>
        </w:rPr>
        <w:t>систематизује кључне налазе свог истраживања</w:t>
      </w:r>
      <w:r w:rsidR="00C3044A" w:rsidRPr="00415ADF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415ADF">
        <w:rPr>
          <w:rFonts w:ascii="Times New Roman" w:hAnsi="Times New Roman"/>
          <w:sz w:val="24"/>
          <w:szCs w:val="24"/>
          <w:lang w:val="sr-Cyrl-CS"/>
        </w:rPr>
        <w:t xml:space="preserve">указујући на нађене проблеме </w:t>
      </w:r>
      <w:r w:rsidR="00C3044A" w:rsidRPr="00415ADF">
        <w:rPr>
          <w:rFonts w:ascii="Times New Roman" w:hAnsi="Times New Roman"/>
          <w:sz w:val="24"/>
          <w:szCs w:val="24"/>
          <w:lang w:val="sr-Cyrl-CS"/>
        </w:rPr>
        <w:t xml:space="preserve">и </w:t>
      </w:r>
      <w:r w:rsidRPr="00415ADF">
        <w:rPr>
          <w:rFonts w:ascii="Times New Roman" w:hAnsi="Times New Roman"/>
          <w:sz w:val="24"/>
          <w:szCs w:val="24"/>
          <w:lang w:val="sr-Cyrl-CS"/>
        </w:rPr>
        <w:t>изводи одређене импликације и препоруке</w:t>
      </w:r>
      <w:r w:rsidR="00C3044A" w:rsidRPr="00415ADF">
        <w:rPr>
          <w:rFonts w:ascii="Times New Roman" w:hAnsi="Times New Roman"/>
          <w:sz w:val="24"/>
          <w:szCs w:val="24"/>
          <w:lang w:val="sr-Cyrl-CS"/>
        </w:rPr>
        <w:t>.</w:t>
      </w:r>
    </w:p>
    <w:p w:rsidR="004717D9" w:rsidRPr="009612A9" w:rsidRDefault="004717D9" w:rsidP="006403A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612A9">
        <w:rPr>
          <w:rFonts w:ascii="Times New Roman" w:hAnsi="Times New Roman"/>
          <w:sz w:val="24"/>
          <w:szCs w:val="24"/>
          <w:lang w:val="sr-Cyrl-CS"/>
        </w:rPr>
        <w:t xml:space="preserve">Након датих закључака и препорука, </w:t>
      </w:r>
      <w:r w:rsidR="009612A9" w:rsidRPr="009612A9">
        <w:rPr>
          <w:rFonts w:ascii="Times New Roman" w:hAnsi="Times New Roman"/>
          <w:sz w:val="24"/>
          <w:szCs w:val="24"/>
          <w:lang w:val="sr-Cyrl-CS"/>
        </w:rPr>
        <w:t xml:space="preserve">Марија Јовановић </w:t>
      </w:r>
      <w:r w:rsidRPr="009612A9">
        <w:rPr>
          <w:rFonts w:ascii="Times New Roman" w:hAnsi="Times New Roman"/>
          <w:sz w:val="24"/>
          <w:szCs w:val="24"/>
          <w:lang w:val="sr-Cyrl-CS"/>
        </w:rPr>
        <w:t xml:space="preserve">свој научно-истраживачки подухват </w:t>
      </w:r>
      <w:r w:rsidRPr="00961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завршава навођењем коришћене савремене и релевантне литературе. </w:t>
      </w:r>
    </w:p>
    <w:p w:rsidR="009D4E0C" w:rsidRPr="005653F1" w:rsidRDefault="009D4E0C" w:rsidP="008D20F0">
      <w:pPr>
        <w:tabs>
          <w:tab w:val="left" w:pos="1276"/>
          <w:tab w:val="left" w:pos="7230"/>
        </w:tabs>
        <w:ind w:firstLine="709"/>
        <w:jc w:val="both"/>
        <w:rPr>
          <w:rFonts w:ascii="Times New Roman" w:hAnsi="Times New Roman"/>
          <w:sz w:val="24"/>
          <w:szCs w:val="24"/>
          <w:lang w:val="sr-Cyrl-CS"/>
        </w:rPr>
      </w:pPr>
      <w:r w:rsidRPr="00DB2380">
        <w:rPr>
          <w:rFonts w:ascii="Times New Roman" w:hAnsi="Times New Roman"/>
          <w:sz w:val="24"/>
          <w:szCs w:val="24"/>
        </w:rPr>
        <w:t xml:space="preserve">Ауторка, </w:t>
      </w:r>
      <w:r w:rsidR="001E5DFB" w:rsidRPr="00DB2380">
        <w:rPr>
          <w:rFonts w:ascii="Times New Roman" w:hAnsi="Times New Roman"/>
          <w:sz w:val="24"/>
          <w:szCs w:val="24"/>
          <w:lang w:val="sr-Cyrl-RS"/>
        </w:rPr>
        <w:t>Марија Јовановић</w:t>
      </w:r>
      <w:r w:rsidRPr="00DB2380">
        <w:rPr>
          <w:rFonts w:ascii="Times New Roman" w:hAnsi="Times New Roman"/>
          <w:sz w:val="24"/>
          <w:szCs w:val="24"/>
        </w:rPr>
        <w:t>, критичким проучавањем литературе и постојеће праксе, учинила је значајан корак у промишљању узајамне везе између</w:t>
      </w:r>
      <w:r w:rsidR="00220FA9" w:rsidRPr="00DB2380">
        <w:rPr>
          <w:rFonts w:ascii="Times New Roman" w:hAnsi="Times New Roman"/>
          <w:sz w:val="24"/>
          <w:szCs w:val="24"/>
          <w:lang w:val="sr-Cyrl-RS"/>
        </w:rPr>
        <w:t xml:space="preserve"> начина оцењивања и васпитно-образовних ефеката</w:t>
      </w:r>
      <w:r w:rsidR="00FB5A53" w:rsidRPr="00DB2380">
        <w:rPr>
          <w:rFonts w:ascii="Times New Roman" w:hAnsi="Times New Roman"/>
          <w:sz w:val="24"/>
          <w:szCs w:val="24"/>
          <w:lang w:val="sr-Cyrl-RS"/>
        </w:rPr>
        <w:t xml:space="preserve"> наставе.</w:t>
      </w:r>
      <w:r w:rsidRPr="00DB2380">
        <w:rPr>
          <w:rFonts w:ascii="Times New Roman" w:hAnsi="Times New Roman"/>
          <w:sz w:val="24"/>
          <w:szCs w:val="24"/>
        </w:rPr>
        <w:t xml:space="preserve"> </w:t>
      </w:r>
      <w:r w:rsidRPr="00DB2380">
        <w:rPr>
          <w:rFonts w:ascii="Times New Roman" w:hAnsi="Times New Roman"/>
          <w:sz w:val="24"/>
          <w:szCs w:val="24"/>
          <w:lang w:val="sr-Cyrl-CS"/>
        </w:rPr>
        <w:t xml:space="preserve">Својим стожерним теоријским разматрањима као и емпиријским налазима на плану </w:t>
      </w:r>
      <w:r w:rsidR="00C45EF8" w:rsidRPr="00DB2380">
        <w:rPr>
          <w:rFonts w:ascii="Times New Roman" w:hAnsi="Times New Roman"/>
          <w:sz w:val="24"/>
          <w:szCs w:val="24"/>
          <w:lang w:val="sr-Cyrl-CS"/>
        </w:rPr>
        <w:t xml:space="preserve">карактеристика описног оцењивања </w:t>
      </w:r>
      <w:r w:rsidR="00A6211B" w:rsidRPr="00DB2380">
        <w:rPr>
          <w:rFonts w:ascii="Times New Roman" w:hAnsi="Times New Roman"/>
          <w:sz w:val="24"/>
          <w:szCs w:val="24"/>
          <w:lang w:val="sr-Cyrl-CS"/>
        </w:rPr>
        <w:t>и описних оцена</w:t>
      </w:r>
      <w:r w:rsidR="002F2296" w:rsidRPr="00DB2380">
        <w:rPr>
          <w:rFonts w:ascii="Times New Roman" w:hAnsi="Times New Roman"/>
          <w:sz w:val="24"/>
          <w:szCs w:val="24"/>
          <w:lang w:val="sr-Cyrl-CS"/>
        </w:rPr>
        <w:t xml:space="preserve"> из угла учитеља</w:t>
      </w:r>
      <w:r w:rsidR="00A6211B" w:rsidRPr="00DB23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B2380">
        <w:rPr>
          <w:rFonts w:ascii="Times New Roman" w:hAnsi="Times New Roman"/>
          <w:sz w:val="24"/>
          <w:szCs w:val="24"/>
          <w:lang w:val="sr-Cyrl-CS"/>
        </w:rPr>
        <w:t xml:space="preserve">и, тиме, својим научно утемељеним закључцима и препорукама за побољшање наше образовне стварности, </w:t>
      </w:r>
      <w:r w:rsidR="007D656A" w:rsidRPr="00DB2380">
        <w:rPr>
          <w:rFonts w:ascii="Times New Roman" w:hAnsi="Times New Roman"/>
          <w:sz w:val="24"/>
          <w:szCs w:val="24"/>
          <w:lang w:val="sr-Cyrl-CS"/>
        </w:rPr>
        <w:t xml:space="preserve">Марија Јовановић </w:t>
      </w:r>
      <w:r w:rsidRPr="00DB2380">
        <w:rPr>
          <w:rFonts w:ascii="Times New Roman" w:hAnsi="Times New Roman"/>
          <w:sz w:val="24"/>
          <w:szCs w:val="24"/>
          <w:lang w:val="sr-Cyrl-CS"/>
        </w:rPr>
        <w:t>својом монографијом</w:t>
      </w:r>
      <w:r w:rsidRPr="008B252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D656A" w:rsidRPr="005B54E1">
        <w:rPr>
          <w:rFonts w:ascii="Times New Roman" w:hAnsi="Times New Roman"/>
          <w:i/>
          <w:sz w:val="24"/>
          <w:szCs w:val="24"/>
          <w:lang w:val="sr-Cyrl-RS"/>
        </w:rPr>
        <w:t xml:space="preserve">Описно оцењивање у теорији и </w:t>
      </w:r>
      <w:r w:rsidR="007D656A" w:rsidRPr="005653F1">
        <w:rPr>
          <w:rFonts w:ascii="Times New Roman" w:hAnsi="Times New Roman"/>
          <w:i/>
          <w:sz w:val="24"/>
          <w:szCs w:val="24"/>
          <w:lang w:val="sr-Cyrl-RS"/>
        </w:rPr>
        <w:t>пракси</w:t>
      </w:r>
      <w:r w:rsidR="007D656A" w:rsidRPr="005653F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653F1">
        <w:rPr>
          <w:rFonts w:ascii="Times New Roman" w:hAnsi="Times New Roman"/>
          <w:sz w:val="24"/>
          <w:szCs w:val="24"/>
          <w:lang w:val="sr-Cyrl-CS"/>
        </w:rPr>
        <w:t>оставиће специфичан траг у промишљањима садашње и визији пожељне школске стварности у нашем друштву. Овом књигом ауторка даје вредан научни прилог о потреби</w:t>
      </w:r>
      <w:r w:rsidR="000A639B" w:rsidRPr="005653F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F4B83" w:rsidRPr="005653F1">
        <w:rPr>
          <w:rFonts w:ascii="Times New Roman" w:hAnsi="Times New Roman"/>
          <w:sz w:val="24"/>
          <w:szCs w:val="24"/>
          <w:lang w:val="sr-Cyrl-CS"/>
        </w:rPr>
        <w:t xml:space="preserve">осавремењавања </w:t>
      </w:r>
      <w:r w:rsidR="000A639B" w:rsidRPr="005653F1">
        <w:rPr>
          <w:rFonts w:ascii="Times New Roman" w:hAnsi="Times New Roman"/>
          <w:sz w:val="24"/>
          <w:szCs w:val="24"/>
          <w:lang w:val="sr-Cyrl-CS"/>
        </w:rPr>
        <w:t>начина вредновања резултата рада ученика у циљу</w:t>
      </w:r>
      <w:r w:rsidRPr="005653F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24ACF" w:rsidRPr="005653F1">
        <w:rPr>
          <w:rFonts w:ascii="Times New Roman" w:hAnsi="Times New Roman"/>
          <w:sz w:val="24"/>
          <w:szCs w:val="24"/>
          <w:lang w:val="sr-Cyrl-CS"/>
        </w:rPr>
        <w:t xml:space="preserve">омогућавања </w:t>
      </w:r>
      <w:r w:rsidR="000A4DED" w:rsidRPr="005653F1">
        <w:rPr>
          <w:rFonts w:ascii="Times New Roman" w:hAnsi="Times New Roman"/>
          <w:sz w:val="24"/>
          <w:szCs w:val="24"/>
          <w:lang w:val="sr-Cyrl-CS"/>
        </w:rPr>
        <w:t xml:space="preserve">квалитетнијег и хуманијег образовања и </w:t>
      </w:r>
      <w:r w:rsidR="009772AC" w:rsidRPr="005653F1">
        <w:rPr>
          <w:rFonts w:ascii="Times New Roman" w:hAnsi="Times New Roman"/>
          <w:sz w:val="24"/>
          <w:szCs w:val="24"/>
          <w:lang w:val="sr-Cyrl-CS"/>
        </w:rPr>
        <w:t xml:space="preserve">потпунијег </w:t>
      </w:r>
      <w:r w:rsidR="00E24ACF" w:rsidRPr="005653F1">
        <w:rPr>
          <w:rFonts w:ascii="Times New Roman" w:hAnsi="Times New Roman"/>
          <w:sz w:val="24"/>
          <w:szCs w:val="24"/>
          <w:lang w:val="sr-Cyrl-CS"/>
        </w:rPr>
        <w:t>развоја</w:t>
      </w:r>
      <w:r w:rsidR="009772AC" w:rsidRPr="005653F1">
        <w:rPr>
          <w:rFonts w:ascii="Times New Roman" w:hAnsi="Times New Roman"/>
          <w:sz w:val="24"/>
          <w:szCs w:val="24"/>
          <w:lang w:val="sr-Cyrl-CS"/>
        </w:rPr>
        <w:t xml:space="preserve"> потенцијала ученика.</w:t>
      </w:r>
      <w:r w:rsidR="00E24ACF" w:rsidRPr="005653F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653F1">
        <w:rPr>
          <w:rFonts w:ascii="Times New Roman" w:hAnsi="Times New Roman"/>
          <w:sz w:val="24"/>
          <w:szCs w:val="24"/>
          <w:lang w:val="sr-Cyrl-CS"/>
        </w:rPr>
        <w:t>У том смислу, по оригиналности</w:t>
      </w:r>
      <w:r w:rsidRPr="005653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осмишљене материје</w:t>
      </w:r>
      <w:r w:rsidRPr="005653F1">
        <w:rPr>
          <w:rFonts w:ascii="Times New Roman" w:hAnsi="Times New Roman"/>
          <w:sz w:val="24"/>
          <w:szCs w:val="24"/>
          <w:lang w:val="sr-Cyrl-CS"/>
        </w:rPr>
        <w:t>, актуелности, кохерентности садржајне целине, сажетости и прегледности, језику и стилу, ова монографија представља један модеран педагошки оглед који ће допринети бољем и јаснијем схватању значаја одмерених и квалитетних промена у образовању за друштво будућности</w:t>
      </w:r>
      <w:r w:rsidR="00D51304" w:rsidRPr="005653F1">
        <w:rPr>
          <w:rFonts w:ascii="Times New Roman" w:hAnsi="Times New Roman"/>
          <w:sz w:val="24"/>
          <w:szCs w:val="24"/>
          <w:lang w:val="sr-Cyrl-CS"/>
        </w:rPr>
        <w:t>.</w:t>
      </w:r>
      <w:r w:rsidRPr="005653F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653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Зато претходно наведени напори ауторке имају друштвену оправданост и значај јер већ дуже време у пракси постоји потреба за целовитијим и осмишљенијим сагледавањем проблема и иницирања трагања за системским решењима у оквиру ове посебно  деликатне и  одговорне </w:t>
      </w:r>
      <w:r w:rsidR="008D20F0" w:rsidRPr="005653F1"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  <w:t xml:space="preserve">образовне </w:t>
      </w:r>
      <w:r w:rsidRPr="005653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тематике,  што</w:t>
      </w:r>
      <w:r w:rsidRPr="005653F1">
        <w:rPr>
          <w:rFonts w:ascii="Times New Roman" w:hAnsi="Times New Roman"/>
          <w:sz w:val="24"/>
          <w:szCs w:val="24"/>
        </w:rPr>
        <w:t xml:space="preserve"> овој књизи и даје својеврстан печат и посебну актуелност.</w:t>
      </w:r>
    </w:p>
    <w:p w:rsidR="005A5655" w:rsidRDefault="001C3122" w:rsidP="005A5655">
      <w:pPr>
        <w:tabs>
          <w:tab w:val="left" w:pos="1276"/>
          <w:tab w:val="left" w:pos="7230"/>
        </w:tabs>
        <w:ind w:firstLine="709"/>
        <w:jc w:val="both"/>
        <w:rPr>
          <w:rFonts w:ascii="Times New Roman" w:hAnsi="Times New Roman"/>
          <w:sz w:val="24"/>
          <w:szCs w:val="24"/>
          <w:lang w:val="sr-Cyrl-RS"/>
        </w:rPr>
      </w:pPr>
      <w:r w:rsidRPr="00B44E5E">
        <w:rPr>
          <w:rFonts w:ascii="Times New Roman" w:hAnsi="Times New Roman"/>
          <w:sz w:val="24"/>
          <w:szCs w:val="24"/>
        </w:rPr>
        <w:t xml:space="preserve">Појава монографије ауторкe </w:t>
      </w:r>
      <w:r w:rsidR="00A12A4B" w:rsidRPr="00B44E5E">
        <w:rPr>
          <w:rFonts w:ascii="Times New Roman" w:hAnsi="Times New Roman"/>
          <w:sz w:val="24"/>
          <w:szCs w:val="24"/>
          <w:lang w:val="sr-Cyrl-RS"/>
        </w:rPr>
        <w:t xml:space="preserve">доц. </w:t>
      </w:r>
      <w:r w:rsidRPr="00B44E5E">
        <w:rPr>
          <w:rFonts w:ascii="Times New Roman" w:hAnsi="Times New Roman"/>
          <w:sz w:val="24"/>
          <w:szCs w:val="24"/>
        </w:rPr>
        <w:t xml:space="preserve">др </w:t>
      </w:r>
      <w:r w:rsidR="00A12A4B" w:rsidRPr="00B44E5E">
        <w:rPr>
          <w:rFonts w:ascii="Times New Roman" w:hAnsi="Times New Roman"/>
          <w:sz w:val="24"/>
          <w:szCs w:val="24"/>
          <w:lang w:val="sr-Cyrl-RS"/>
        </w:rPr>
        <w:t xml:space="preserve">Марије Јовановић </w:t>
      </w:r>
      <w:r w:rsidRPr="00B44E5E">
        <w:rPr>
          <w:rFonts w:ascii="Times New Roman" w:hAnsi="Times New Roman"/>
          <w:sz w:val="24"/>
          <w:szCs w:val="24"/>
        </w:rPr>
        <w:t xml:space="preserve">представља допринос проширивању и осавремењавању репертоара педагошких издања неопходних за квалитетно образовање и </w:t>
      </w:r>
      <w:r w:rsidR="00B44E5E">
        <w:rPr>
          <w:rFonts w:ascii="Times New Roman" w:hAnsi="Times New Roman"/>
          <w:sz w:val="24"/>
          <w:szCs w:val="24"/>
          <w:lang w:val="sr-Cyrl-RS"/>
        </w:rPr>
        <w:t xml:space="preserve">професионално </w:t>
      </w:r>
      <w:r w:rsidRPr="00B44E5E">
        <w:rPr>
          <w:rFonts w:ascii="Times New Roman" w:hAnsi="Times New Roman"/>
          <w:sz w:val="24"/>
          <w:szCs w:val="24"/>
        </w:rPr>
        <w:t xml:space="preserve">усавршавање </w:t>
      </w:r>
      <w:r w:rsidR="00B44E5E">
        <w:rPr>
          <w:rFonts w:ascii="Times New Roman" w:hAnsi="Times New Roman"/>
          <w:sz w:val="24"/>
          <w:szCs w:val="24"/>
          <w:lang w:val="sr-Cyrl-RS"/>
        </w:rPr>
        <w:t xml:space="preserve">и развој </w:t>
      </w:r>
      <w:r w:rsidR="00977644">
        <w:rPr>
          <w:rFonts w:ascii="Times New Roman" w:hAnsi="Times New Roman"/>
          <w:sz w:val="24"/>
          <w:szCs w:val="24"/>
          <w:lang w:val="sr-Cyrl-RS"/>
        </w:rPr>
        <w:t xml:space="preserve">наставника </w:t>
      </w:r>
      <w:bookmarkStart w:id="0" w:name="_GoBack"/>
      <w:bookmarkEnd w:id="0"/>
      <w:r w:rsidRPr="00B44E5E">
        <w:rPr>
          <w:rFonts w:ascii="Times New Roman" w:hAnsi="Times New Roman"/>
          <w:sz w:val="24"/>
          <w:szCs w:val="24"/>
        </w:rPr>
        <w:t xml:space="preserve">- у смислу подизања њихове педагошке </w:t>
      </w:r>
      <w:r w:rsidR="002908EA" w:rsidRPr="00B44E5E">
        <w:rPr>
          <w:rFonts w:ascii="Times New Roman" w:hAnsi="Times New Roman"/>
          <w:sz w:val="24"/>
          <w:szCs w:val="24"/>
          <w:lang w:val="sr-Cyrl-RS"/>
        </w:rPr>
        <w:t xml:space="preserve">и докимолошке </w:t>
      </w:r>
      <w:r w:rsidRPr="00B44E5E">
        <w:rPr>
          <w:rFonts w:ascii="Times New Roman" w:hAnsi="Times New Roman"/>
          <w:sz w:val="24"/>
          <w:szCs w:val="24"/>
        </w:rPr>
        <w:t>културе</w:t>
      </w:r>
      <w:r w:rsidR="002908EA" w:rsidRPr="00B44E5E">
        <w:rPr>
          <w:rFonts w:ascii="Times New Roman" w:hAnsi="Times New Roman"/>
          <w:sz w:val="24"/>
          <w:szCs w:val="24"/>
          <w:lang w:val="sr-Cyrl-RS"/>
        </w:rPr>
        <w:t>.</w:t>
      </w:r>
      <w:r w:rsidR="009612A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4E1CEB" w:rsidRPr="009612A9">
        <w:rPr>
          <w:rFonts w:ascii="Times New Roman" w:hAnsi="Times New Roman"/>
          <w:bCs/>
          <w:sz w:val="24"/>
          <w:szCs w:val="24"/>
          <w:lang w:val="sr-Cyrl-CS"/>
        </w:rPr>
        <w:t xml:space="preserve">Истовремено, посебна вредност истраживачких налаза је у пружању могућности увида у испољене потребе практичара у погледу реалног и пожељног стања </w:t>
      </w:r>
      <w:r w:rsidR="00C1563A" w:rsidRPr="009612A9">
        <w:rPr>
          <w:rFonts w:ascii="Times New Roman" w:hAnsi="Times New Roman"/>
          <w:bCs/>
          <w:sz w:val="24"/>
          <w:szCs w:val="24"/>
          <w:lang w:val="sr-Cyrl-CS"/>
        </w:rPr>
        <w:t xml:space="preserve">у области вредновања </w:t>
      </w:r>
      <w:r w:rsidR="00F5203B" w:rsidRPr="009612A9">
        <w:rPr>
          <w:rFonts w:ascii="Times New Roman" w:hAnsi="Times New Roman"/>
          <w:bCs/>
          <w:sz w:val="24"/>
          <w:szCs w:val="24"/>
          <w:lang w:val="sr-Cyrl-CS"/>
        </w:rPr>
        <w:t xml:space="preserve">и </w:t>
      </w:r>
      <w:r w:rsidR="004E1CEB" w:rsidRPr="009612A9">
        <w:rPr>
          <w:rFonts w:ascii="Times New Roman" w:hAnsi="Times New Roman"/>
          <w:bCs/>
          <w:sz w:val="24"/>
          <w:szCs w:val="24"/>
          <w:lang w:val="sr-Cyrl-CS"/>
        </w:rPr>
        <w:t>индивидуализације оцењивања, указујући на правце могућих промена</w:t>
      </w:r>
      <w:r w:rsidR="00F5203B" w:rsidRPr="009612A9">
        <w:rPr>
          <w:rFonts w:ascii="Times New Roman" w:hAnsi="Times New Roman"/>
          <w:bCs/>
          <w:sz w:val="24"/>
          <w:szCs w:val="24"/>
          <w:lang w:val="sr-Cyrl-CS"/>
        </w:rPr>
        <w:t xml:space="preserve"> из угла актуелне унутрашње, педагошке реформе школе</w:t>
      </w:r>
      <w:r w:rsidR="004E1CEB" w:rsidRPr="009612A9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</w:p>
    <w:p w:rsidR="006E267B" w:rsidRPr="005A5655" w:rsidRDefault="006E267B" w:rsidP="005A5655">
      <w:pPr>
        <w:tabs>
          <w:tab w:val="left" w:pos="1276"/>
          <w:tab w:val="left" w:pos="7230"/>
        </w:tabs>
        <w:ind w:firstLine="709"/>
        <w:jc w:val="both"/>
        <w:rPr>
          <w:rFonts w:ascii="Times New Roman" w:hAnsi="Times New Roman"/>
          <w:sz w:val="24"/>
          <w:szCs w:val="24"/>
          <w:lang w:val="sr-Cyrl-RS"/>
        </w:rPr>
      </w:pPr>
      <w:r w:rsidRPr="00C416EC">
        <w:rPr>
          <w:rFonts w:ascii="Times New Roman" w:hAnsi="Times New Roman"/>
          <w:sz w:val="24"/>
          <w:szCs w:val="24"/>
          <w:lang w:val="sr-Cyrl-CS"/>
        </w:rPr>
        <w:t>Надамо се да ће рукопис успети да допринесе бољем схватању потребе и значаја уношења квалитетних промена у</w:t>
      </w:r>
      <w:r w:rsidR="001C38AB" w:rsidRPr="00C416EC">
        <w:rPr>
          <w:rFonts w:ascii="Times New Roman" w:hAnsi="Times New Roman"/>
          <w:sz w:val="24"/>
          <w:szCs w:val="24"/>
          <w:lang w:val="sr-Cyrl-CS"/>
        </w:rPr>
        <w:t xml:space="preserve"> процесу вредновања</w:t>
      </w:r>
      <w:r w:rsidRPr="00C416E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E0292" w:rsidRPr="00C416EC">
        <w:rPr>
          <w:rFonts w:ascii="Times New Roman" w:hAnsi="Times New Roman"/>
          <w:sz w:val="24"/>
          <w:szCs w:val="24"/>
          <w:lang w:val="sr-Cyrl-CS"/>
        </w:rPr>
        <w:t xml:space="preserve">и </w:t>
      </w:r>
      <w:r w:rsidR="003E0292" w:rsidRPr="00C416EC">
        <w:rPr>
          <w:rFonts w:ascii="Times New Roman" w:hAnsi="Times New Roman"/>
          <w:sz w:val="24"/>
          <w:szCs w:val="24"/>
        </w:rPr>
        <w:t xml:space="preserve">у усмеравању на </w:t>
      </w:r>
      <w:r w:rsidR="003E0292" w:rsidRPr="00C416EC">
        <w:rPr>
          <w:rFonts w:ascii="Times New Roman" w:hAnsi="Times New Roman"/>
          <w:sz w:val="24"/>
          <w:szCs w:val="24"/>
          <w:lang w:val="sr-Cyrl-RS"/>
        </w:rPr>
        <w:t xml:space="preserve">дубље </w:t>
      </w:r>
      <w:r w:rsidR="003E0292" w:rsidRPr="00C416EC">
        <w:rPr>
          <w:rFonts w:ascii="Times New Roman" w:hAnsi="Times New Roman"/>
          <w:sz w:val="24"/>
          <w:szCs w:val="24"/>
        </w:rPr>
        <w:t xml:space="preserve">посматрање </w:t>
      </w:r>
      <w:r w:rsidR="003E0292" w:rsidRPr="00C416EC">
        <w:rPr>
          <w:rFonts w:ascii="Times New Roman" w:hAnsi="Times New Roman"/>
          <w:sz w:val="24"/>
          <w:szCs w:val="24"/>
          <w:lang w:val="sr-Cyrl-RS"/>
        </w:rPr>
        <w:t xml:space="preserve">школске </w:t>
      </w:r>
      <w:r w:rsidR="003E0292" w:rsidRPr="00C416EC">
        <w:rPr>
          <w:rFonts w:ascii="Times New Roman" w:hAnsi="Times New Roman"/>
          <w:sz w:val="24"/>
          <w:szCs w:val="24"/>
        </w:rPr>
        <w:t>стварности</w:t>
      </w:r>
      <w:r w:rsidR="003E0292" w:rsidRPr="00C416EC">
        <w:rPr>
          <w:rFonts w:ascii="Times New Roman" w:hAnsi="Times New Roman"/>
          <w:sz w:val="24"/>
          <w:szCs w:val="24"/>
          <w:lang w:val="sr-Cyrl-CS"/>
        </w:rPr>
        <w:t>.</w:t>
      </w:r>
      <w:r w:rsidRPr="00C416E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416EC">
        <w:rPr>
          <w:rFonts w:ascii="Times New Roman" w:hAnsi="Times New Roman"/>
          <w:sz w:val="24"/>
          <w:szCs w:val="24"/>
        </w:rPr>
        <w:t xml:space="preserve">Наиме, </w:t>
      </w:r>
      <w:r w:rsidR="00E65E31" w:rsidRPr="00C416EC">
        <w:rPr>
          <w:rFonts w:ascii="Times New Roman" w:hAnsi="Times New Roman"/>
          <w:sz w:val="24"/>
          <w:szCs w:val="24"/>
        </w:rPr>
        <w:t>рукопис покрећ</w:t>
      </w:r>
      <w:r w:rsidR="00E65E31" w:rsidRPr="00C416EC">
        <w:rPr>
          <w:rFonts w:ascii="Times New Roman" w:hAnsi="Times New Roman"/>
          <w:sz w:val="24"/>
          <w:szCs w:val="24"/>
          <w:lang w:val="sr-Cyrl-RS"/>
        </w:rPr>
        <w:t>е</w:t>
      </w:r>
      <w:r w:rsidRPr="00C416EC">
        <w:rPr>
          <w:rFonts w:ascii="Times New Roman" w:hAnsi="Times New Roman"/>
          <w:sz w:val="24"/>
          <w:szCs w:val="24"/>
        </w:rPr>
        <w:t xml:space="preserve"> на нова питања, а понуђени закључци подстичу на стална промишљања и преиспитивања улоге</w:t>
      </w:r>
      <w:r w:rsidR="001A73C8" w:rsidRPr="00C416EC">
        <w:rPr>
          <w:rFonts w:ascii="Times New Roman" w:hAnsi="Times New Roman"/>
          <w:sz w:val="24"/>
          <w:szCs w:val="24"/>
          <w:lang w:val="sr-Cyrl-RS"/>
        </w:rPr>
        <w:t xml:space="preserve"> описног оцењивања</w:t>
      </w:r>
      <w:r w:rsidR="00E65E31" w:rsidRPr="00C416EC">
        <w:rPr>
          <w:rFonts w:ascii="Times New Roman" w:hAnsi="Times New Roman"/>
          <w:sz w:val="24"/>
          <w:szCs w:val="24"/>
          <w:lang w:val="sr-Cyrl-RS"/>
        </w:rPr>
        <w:t>,</w:t>
      </w:r>
      <w:r w:rsidR="00C416EC" w:rsidRPr="00C416EC">
        <w:rPr>
          <w:rFonts w:ascii="Times New Roman" w:eastAsia="SimSun" w:hAnsi="Times New Roman"/>
          <w:sz w:val="24"/>
          <w:szCs w:val="24"/>
          <w:lang w:val="sr-Cyrl-CS" w:eastAsia="zh-CN"/>
        </w:rPr>
        <w:t xml:space="preserve"> </w:t>
      </w:r>
      <w:r w:rsidR="00C416EC" w:rsidRPr="00D8033D">
        <w:rPr>
          <w:rFonts w:ascii="Times New Roman" w:eastAsia="SimSun" w:hAnsi="Times New Roman"/>
          <w:sz w:val="24"/>
          <w:szCs w:val="24"/>
          <w:lang w:val="sr-Cyrl-CS" w:eastAsia="zh-CN"/>
        </w:rPr>
        <w:t>отвара</w:t>
      </w:r>
      <w:r w:rsidR="00C416EC">
        <w:rPr>
          <w:rFonts w:ascii="Times New Roman" w:eastAsia="SimSun" w:hAnsi="Times New Roman"/>
          <w:sz w:val="24"/>
          <w:szCs w:val="24"/>
          <w:lang w:val="sr-Cyrl-CS" w:eastAsia="zh-CN"/>
        </w:rPr>
        <w:t>јући</w:t>
      </w:r>
      <w:r w:rsidR="00C416EC" w:rsidRPr="00D8033D">
        <w:rPr>
          <w:rFonts w:ascii="Times New Roman" w:eastAsia="SimSun" w:hAnsi="Times New Roman"/>
          <w:sz w:val="24"/>
          <w:szCs w:val="24"/>
          <w:lang w:val="sr-Cyrl-CS" w:eastAsia="zh-CN"/>
        </w:rPr>
        <w:t xml:space="preserve"> нове аспекте и правце даљих истраживања </w:t>
      </w:r>
      <w:r w:rsidR="00C416EC">
        <w:rPr>
          <w:rFonts w:ascii="Times New Roman" w:eastAsia="SimSun" w:hAnsi="Times New Roman"/>
          <w:sz w:val="24"/>
          <w:szCs w:val="24"/>
          <w:lang w:val="sr-Cyrl-CS" w:eastAsia="zh-CN"/>
        </w:rPr>
        <w:t xml:space="preserve">овог </w:t>
      </w:r>
      <w:r w:rsidR="00C416EC" w:rsidRPr="00D8033D">
        <w:rPr>
          <w:rFonts w:ascii="Times New Roman" w:hAnsi="Times New Roman"/>
          <w:sz w:val="24"/>
          <w:szCs w:val="24"/>
          <w:lang w:val="sr-Cyrl-CS"/>
        </w:rPr>
        <w:t xml:space="preserve">процеса </w:t>
      </w:r>
      <w:r w:rsidR="00C416EC" w:rsidRPr="00D8033D">
        <w:rPr>
          <w:rFonts w:ascii="Times New Roman" w:eastAsia="SimSun" w:hAnsi="Times New Roman"/>
          <w:sz w:val="24"/>
          <w:szCs w:val="24"/>
          <w:lang w:val="sr-Cyrl-CS" w:eastAsia="zh-CN"/>
        </w:rPr>
        <w:t>у нашим условима.</w:t>
      </w:r>
    </w:p>
    <w:p w:rsidR="00A907D5" w:rsidRPr="001A73C8" w:rsidRDefault="005C4174" w:rsidP="00A907D5">
      <w:pPr>
        <w:ind w:firstLine="709"/>
        <w:jc w:val="both"/>
        <w:rPr>
          <w:rFonts w:ascii="Times New Roman" w:hAnsi="Times New Roman"/>
          <w:sz w:val="24"/>
          <w:szCs w:val="24"/>
          <w:lang w:val="sr-Cyrl-RS"/>
        </w:rPr>
      </w:pPr>
      <w:r w:rsidRPr="00D8033D">
        <w:rPr>
          <w:rFonts w:ascii="Times New Roman" w:hAnsi="Times New Roman"/>
          <w:sz w:val="24"/>
          <w:szCs w:val="24"/>
          <w:lang w:val="sr-Cyrl-CS"/>
        </w:rPr>
        <w:t>Ова монографија</w:t>
      </w:r>
      <w:r w:rsidR="00521747">
        <w:rPr>
          <w:rFonts w:ascii="Times New Roman" w:hAnsi="Times New Roman"/>
          <w:sz w:val="24"/>
          <w:szCs w:val="24"/>
          <w:lang w:val="sr-Cyrl-CS"/>
        </w:rPr>
        <w:t>,</w:t>
      </w:r>
      <w:r w:rsidRPr="00D8033D">
        <w:rPr>
          <w:rFonts w:ascii="Times New Roman" w:hAnsi="Times New Roman"/>
          <w:sz w:val="24"/>
          <w:szCs w:val="24"/>
          <w:lang w:val="sr-Cyrl-CS"/>
        </w:rPr>
        <w:t xml:space="preserve"> садржајним јединством теоријског осветљавања описног оцењивања и истраживачких налаза непосредне наставне праксе</w:t>
      </w:r>
      <w:r w:rsidR="00521747">
        <w:rPr>
          <w:rFonts w:ascii="Times New Roman" w:hAnsi="Times New Roman"/>
          <w:sz w:val="24"/>
          <w:szCs w:val="24"/>
          <w:lang w:val="sr-Cyrl-CS"/>
        </w:rPr>
        <w:t>,</w:t>
      </w:r>
      <w:r w:rsidRPr="00D8033D">
        <w:rPr>
          <w:rFonts w:ascii="Times New Roman" w:hAnsi="Times New Roman"/>
          <w:sz w:val="24"/>
          <w:szCs w:val="24"/>
          <w:lang w:val="sr-Cyrl-CS"/>
        </w:rPr>
        <w:t xml:space="preserve"> може актуелизовати </w:t>
      </w:r>
      <w:r w:rsidRPr="00D8033D">
        <w:rPr>
          <w:rFonts w:ascii="Times New Roman" w:hAnsi="Times New Roman"/>
          <w:sz w:val="24"/>
          <w:szCs w:val="24"/>
          <w:lang w:val="sr-Cyrl-CS"/>
        </w:rPr>
        <w:lastRenderedPageBreak/>
        <w:t xml:space="preserve">знања и отклонити дилеме школских посленика о описном оцењивању и указати на начин, квалитет, специфичности примене у непосредној пракси, али и могућности његовог унапређења. </w:t>
      </w:r>
      <w:r w:rsidR="00D34E8D" w:rsidRPr="00872A15">
        <w:rPr>
          <w:rFonts w:ascii="Times New Roman" w:hAnsi="Times New Roman"/>
          <w:sz w:val="24"/>
          <w:szCs w:val="24"/>
        </w:rPr>
        <w:t xml:space="preserve">Сходно досад реченом, можемо закључити да оваква публикација која обједињује у себи анализу постојећег и пројекцију пожељног стања са препорукама, уважавајући досадашња позитивна искуства у погледу </w:t>
      </w:r>
      <w:r w:rsidR="00576B00" w:rsidRPr="00872A15">
        <w:rPr>
          <w:rFonts w:ascii="Times New Roman" w:hAnsi="Times New Roman"/>
          <w:sz w:val="24"/>
          <w:szCs w:val="24"/>
          <w:lang w:val="sr-Cyrl-RS"/>
        </w:rPr>
        <w:t>описног оцењивања</w:t>
      </w:r>
      <w:r w:rsidR="00D34E8D" w:rsidRPr="00872A15">
        <w:rPr>
          <w:rFonts w:ascii="Times New Roman" w:hAnsi="Times New Roman"/>
          <w:sz w:val="24"/>
          <w:szCs w:val="24"/>
        </w:rPr>
        <w:t>, завређује и, надамо се, скренуће пуну пажњу стручне и научне, али и шире друштвене јавности код нас и уопште.</w:t>
      </w:r>
      <w:r w:rsidR="00A907D5">
        <w:rPr>
          <w:rFonts w:ascii="Times New Roman" w:hAnsi="Times New Roman"/>
          <w:sz w:val="24"/>
          <w:szCs w:val="24"/>
          <w:lang w:val="sr-Cyrl-RS"/>
        </w:rPr>
        <w:t xml:space="preserve"> Посебно</w:t>
      </w:r>
      <w:r w:rsidR="00A907D5" w:rsidRPr="00A907D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907D5" w:rsidRPr="001A73C8">
        <w:rPr>
          <w:rFonts w:ascii="Times New Roman" w:hAnsi="Times New Roman"/>
          <w:sz w:val="24"/>
          <w:szCs w:val="24"/>
        </w:rPr>
        <w:t>може послужити студентима за стицање темељних</w:t>
      </w:r>
      <w:r w:rsidR="00A907D5" w:rsidRPr="001A73C8">
        <w:rPr>
          <w:rFonts w:ascii="Times New Roman" w:hAnsi="Times New Roman"/>
          <w:sz w:val="24"/>
          <w:szCs w:val="24"/>
          <w:lang w:val="sr-Cyrl-RS"/>
        </w:rPr>
        <w:t xml:space="preserve"> докимолошких </w:t>
      </w:r>
      <w:r w:rsidR="00A907D5" w:rsidRPr="001A73C8">
        <w:rPr>
          <w:rFonts w:ascii="Times New Roman" w:hAnsi="Times New Roman"/>
          <w:sz w:val="24"/>
          <w:szCs w:val="24"/>
        </w:rPr>
        <w:t xml:space="preserve"> знања и као полазиште истраживачког рада у овој области. </w:t>
      </w:r>
    </w:p>
    <w:p w:rsidR="00A73A8F" w:rsidRPr="00872A15" w:rsidRDefault="00A73A8F" w:rsidP="005C4174">
      <w:pPr>
        <w:tabs>
          <w:tab w:val="left" w:pos="540"/>
          <w:tab w:val="left" w:pos="567"/>
        </w:tabs>
        <w:ind w:right="120" w:firstLine="709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16765" w:rsidRPr="00D8033D" w:rsidRDefault="00A73A8F" w:rsidP="00571F60">
      <w:pPr>
        <w:tabs>
          <w:tab w:val="left" w:pos="540"/>
          <w:tab w:val="left" w:pos="567"/>
        </w:tabs>
        <w:ind w:right="120" w:firstLine="709"/>
        <w:jc w:val="both"/>
        <w:rPr>
          <w:rFonts w:ascii="Times New Roman" w:hAnsi="Times New Roman"/>
          <w:sz w:val="24"/>
          <w:szCs w:val="24"/>
          <w:lang w:val="sr-Cyrl-CS"/>
        </w:rPr>
      </w:pPr>
      <w:r w:rsidRPr="00D8033D">
        <w:rPr>
          <w:rFonts w:ascii="Times New Roman" w:hAnsi="Times New Roman"/>
          <w:sz w:val="24"/>
          <w:szCs w:val="24"/>
        </w:rPr>
        <w:t xml:space="preserve">Због свега изложеног, одговорно и са посебним задовољством, препоручујем монографију </w:t>
      </w:r>
      <w:r w:rsidR="00A96847" w:rsidRPr="00D8033D">
        <w:rPr>
          <w:rFonts w:ascii="Times New Roman" w:hAnsi="Times New Roman"/>
          <w:b/>
          <w:i/>
          <w:sz w:val="24"/>
          <w:szCs w:val="24"/>
          <w:lang w:val="sr-Cyrl-RS"/>
        </w:rPr>
        <w:t>Описно оцењивање у теорији и пракси</w:t>
      </w:r>
      <w:r w:rsidR="00A96847" w:rsidRPr="00D803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A96847" w:rsidRPr="00D8033D">
        <w:rPr>
          <w:rFonts w:ascii="Times New Roman" w:hAnsi="Times New Roman"/>
          <w:sz w:val="24"/>
          <w:szCs w:val="24"/>
        </w:rPr>
        <w:t xml:space="preserve">др </w:t>
      </w:r>
      <w:r w:rsidR="00A96847" w:rsidRPr="00D8033D">
        <w:rPr>
          <w:rFonts w:ascii="Times New Roman" w:hAnsi="Times New Roman"/>
          <w:sz w:val="24"/>
          <w:szCs w:val="24"/>
          <w:lang w:val="sr-Cyrl-RS"/>
        </w:rPr>
        <w:t xml:space="preserve">Марије Јовановић </w:t>
      </w:r>
      <w:r w:rsidRPr="00D8033D">
        <w:rPr>
          <w:rFonts w:ascii="Times New Roman" w:hAnsi="Times New Roman"/>
          <w:sz w:val="24"/>
          <w:szCs w:val="24"/>
        </w:rPr>
        <w:t xml:space="preserve">за штампање и коришћење </w:t>
      </w:r>
      <w:r w:rsidR="00BC4287" w:rsidRPr="00D8033D">
        <w:rPr>
          <w:rFonts w:ascii="Times New Roman" w:hAnsi="Times New Roman"/>
          <w:sz w:val="24"/>
          <w:szCs w:val="24"/>
          <w:lang w:val="sr-Cyrl-RS"/>
        </w:rPr>
        <w:t>реализаторима процеса наставе и свима онима којим</w:t>
      </w:r>
      <w:r w:rsidR="00017675" w:rsidRPr="00D8033D">
        <w:rPr>
          <w:rFonts w:ascii="Times New Roman" w:hAnsi="Times New Roman"/>
          <w:sz w:val="24"/>
          <w:szCs w:val="24"/>
          <w:lang w:val="sr-Cyrl-RS"/>
        </w:rPr>
        <w:t xml:space="preserve">а је ова проблематика </w:t>
      </w:r>
      <w:r w:rsidR="00691C10" w:rsidRPr="00D8033D">
        <w:rPr>
          <w:rFonts w:ascii="Times New Roman" w:hAnsi="Times New Roman"/>
          <w:sz w:val="24"/>
          <w:szCs w:val="24"/>
          <w:lang w:val="sr-Cyrl-RS"/>
        </w:rPr>
        <w:t xml:space="preserve">у домену </w:t>
      </w:r>
      <w:r w:rsidR="00E7409F" w:rsidRPr="00D8033D">
        <w:rPr>
          <w:rFonts w:ascii="Times New Roman" w:hAnsi="Times New Roman"/>
          <w:sz w:val="24"/>
          <w:szCs w:val="24"/>
          <w:lang w:val="sr-Cyrl-RS"/>
        </w:rPr>
        <w:t xml:space="preserve">рада и интересовања. </w:t>
      </w:r>
    </w:p>
    <w:p w:rsidR="00716765" w:rsidRPr="00D8033D" w:rsidRDefault="00716765" w:rsidP="00716765">
      <w:pPr>
        <w:tabs>
          <w:tab w:val="left" w:pos="1276"/>
          <w:tab w:val="left" w:pos="7088"/>
          <w:tab w:val="left" w:pos="7230"/>
        </w:tabs>
        <w:jc w:val="right"/>
        <w:rPr>
          <w:rFonts w:ascii="Times New Roman" w:hAnsi="Times New Roman"/>
          <w:sz w:val="24"/>
          <w:szCs w:val="24"/>
          <w:lang w:val="sr-Cyrl-RS"/>
        </w:rPr>
      </w:pPr>
    </w:p>
    <w:p w:rsidR="00716765" w:rsidRPr="00D8033D" w:rsidRDefault="00716765" w:rsidP="00716765">
      <w:pPr>
        <w:rPr>
          <w:rFonts w:ascii="Times New Roman" w:hAnsi="Times New Roman"/>
          <w:sz w:val="24"/>
          <w:szCs w:val="24"/>
          <w:lang w:val="sr-Cyrl-CS"/>
        </w:rPr>
      </w:pPr>
    </w:p>
    <w:p w:rsidR="003E4829" w:rsidRPr="00D8033D" w:rsidRDefault="003E4829" w:rsidP="003E4829">
      <w:pPr>
        <w:ind w:firstLine="993"/>
        <w:jc w:val="both"/>
        <w:rPr>
          <w:rFonts w:ascii="Times New Roman" w:hAnsi="Times New Roman"/>
          <w:sz w:val="24"/>
          <w:szCs w:val="24"/>
        </w:rPr>
      </w:pPr>
    </w:p>
    <w:p w:rsidR="00A73A8F" w:rsidRPr="00D8033D" w:rsidRDefault="00A73A8F" w:rsidP="00A73A8F">
      <w:pPr>
        <w:tabs>
          <w:tab w:val="left" w:pos="1276"/>
          <w:tab w:val="left" w:pos="7230"/>
        </w:tabs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73A8F" w:rsidRPr="00D8033D" w:rsidRDefault="00A73A8F" w:rsidP="006E267B">
      <w:pPr>
        <w:ind w:firstLine="993"/>
        <w:jc w:val="both"/>
        <w:rPr>
          <w:rFonts w:ascii="Times New Roman" w:hAnsi="Times New Roman"/>
          <w:color w:val="FF0000"/>
          <w:sz w:val="24"/>
          <w:szCs w:val="24"/>
          <w:lang w:val="sr-Cyrl-RS"/>
        </w:rPr>
      </w:pPr>
    </w:p>
    <w:p w:rsidR="003E4829" w:rsidRPr="00D8033D" w:rsidRDefault="003E4829" w:rsidP="006E267B">
      <w:pPr>
        <w:tabs>
          <w:tab w:val="left" w:pos="1276"/>
          <w:tab w:val="left" w:pos="7230"/>
        </w:tabs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</w:pPr>
    </w:p>
    <w:p w:rsidR="003E4829" w:rsidRPr="00D8033D" w:rsidRDefault="003E4829" w:rsidP="006E267B">
      <w:pPr>
        <w:tabs>
          <w:tab w:val="left" w:pos="1276"/>
          <w:tab w:val="left" w:pos="7230"/>
        </w:tabs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</w:pPr>
    </w:p>
    <w:p w:rsidR="000D3E15" w:rsidRDefault="000D3E15" w:rsidP="006E267B">
      <w:pPr>
        <w:tabs>
          <w:tab w:val="left" w:pos="1276"/>
          <w:tab w:val="left" w:pos="7230"/>
        </w:tabs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6E267B" w:rsidRPr="000D3E15" w:rsidRDefault="006E267B" w:rsidP="006E267B">
      <w:pPr>
        <w:tabs>
          <w:tab w:val="left" w:pos="1276"/>
          <w:tab w:val="left" w:pos="7230"/>
        </w:tabs>
        <w:jc w:val="both"/>
        <w:rPr>
          <w:rFonts w:ascii="Times New Roman" w:hAnsi="Times New Roman"/>
          <w:sz w:val="24"/>
          <w:szCs w:val="24"/>
          <w:lang w:val="sr-Cyrl-RS"/>
        </w:rPr>
      </w:pPr>
      <w:r w:rsidRPr="00D8033D">
        <w:rPr>
          <w:rFonts w:ascii="Times New Roman" w:hAnsi="Times New Roman"/>
          <w:sz w:val="24"/>
          <w:szCs w:val="24"/>
        </w:rPr>
        <w:t xml:space="preserve">Врање, </w:t>
      </w:r>
      <w:r w:rsidR="00993DA3" w:rsidRPr="00D8033D">
        <w:rPr>
          <w:rFonts w:ascii="Times New Roman" w:hAnsi="Times New Roman"/>
          <w:sz w:val="24"/>
          <w:szCs w:val="24"/>
          <w:lang w:val="sr-Cyrl-RS"/>
        </w:rPr>
        <w:t>12</w:t>
      </w:r>
      <w:r w:rsidRPr="00D8033D">
        <w:rPr>
          <w:rFonts w:ascii="Times New Roman" w:hAnsi="Times New Roman"/>
          <w:sz w:val="24"/>
          <w:szCs w:val="24"/>
        </w:rPr>
        <w:t xml:space="preserve">. </w:t>
      </w:r>
      <w:r w:rsidR="00993DA3" w:rsidRPr="00D8033D">
        <w:rPr>
          <w:rFonts w:ascii="Times New Roman" w:hAnsi="Times New Roman"/>
          <w:sz w:val="24"/>
          <w:szCs w:val="24"/>
          <w:lang w:val="sr-Cyrl-RS"/>
        </w:rPr>
        <w:t>11</w:t>
      </w:r>
      <w:r w:rsidRPr="00D8033D">
        <w:rPr>
          <w:rFonts w:ascii="Times New Roman" w:hAnsi="Times New Roman"/>
          <w:sz w:val="24"/>
          <w:szCs w:val="24"/>
        </w:rPr>
        <w:t xml:space="preserve">. 2016. год.             </w:t>
      </w:r>
      <w:r w:rsidR="000D3E15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6E267B" w:rsidRPr="00D8033D" w:rsidRDefault="006E267B" w:rsidP="006E267B">
      <w:pPr>
        <w:tabs>
          <w:tab w:val="left" w:pos="1276"/>
          <w:tab w:val="left" w:pos="7088"/>
          <w:tab w:val="left" w:pos="7230"/>
        </w:tabs>
        <w:jc w:val="right"/>
        <w:rPr>
          <w:rFonts w:ascii="Times New Roman" w:hAnsi="Times New Roman"/>
          <w:sz w:val="24"/>
          <w:szCs w:val="24"/>
        </w:rPr>
      </w:pPr>
      <w:r w:rsidRPr="00D803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="000D3E15">
        <w:rPr>
          <w:rFonts w:ascii="Times New Roman" w:hAnsi="Times New Roman"/>
          <w:sz w:val="24"/>
          <w:szCs w:val="24"/>
        </w:rPr>
        <w:t xml:space="preserve">                           </w:t>
      </w:r>
      <w:r w:rsidRPr="00D8033D">
        <w:rPr>
          <w:rFonts w:ascii="Times New Roman" w:hAnsi="Times New Roman"/>
          <w:sz w:val="24"/>
          <w:szCs w:val="24"/>
        </w:rPr>
        <w:t>Др Драгана Станојевић</w:t>
      </w:r>
      <w:r w:rsidR="000D3E15">
        <w:rPr>
          <w:rFonts w:ascii="Times New Roman" w:hAnsi="Times New Roman"/>
          <w:sz w:val="24"/>
          <w:szCs w:val="24"/>
          <w:lang w:val="sr-Cyrl-RS"/>
        </w:rPr>
        <w:t>, с.р.</w:t>
      </w:r>
      <w:r w:rsidRPr="00D803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(ванредни професор</w:t>
      </w:r>
    </w:p>
    <w:p w:rsidR="006E267B" w:rsidRPr="00D8033D" w:rsidRDefault="006E267B" w:rsidP="006E267B">
      <w:pPr>
        <w:tabs>
          <w:tab w:val="left" w:pos="1276"/>
          <w:tab w:val="left" w:pos="7088"/>
          <w:tab w:val="left" w:pos="7230"/>
        </w:tabs>
        <w:jc w:val="right"/>
        <w:rPr>
          <w:rFonts w:ascii="Times New Roman" w:hAnsi="Times New Roman"/>
          <w:sz w:val="24"/>
          <w:szCs w:val="24"/>
        </w:rPr>
      </w:pPr>
      <w:r w:rsidRPr="00D8033D">
        <w:rPr>
          <w:rFonts w:ascii="Times New Roman" w:hAnsi="Times New Roman"/>
          <w:sz w:val="24"/>
          <w:szCs w:val="24"/>
        </w:rPr>
        <w:t xml:space="preserve"> </w:t>
      </w:r>
      <w:r w:rsidR="003456E2" w:rsidRPr="00D8033D">
        <w:rPr>
          <w:rFonts w:ascii="Times New Roman" w:hAnsi="Times New Roman"/>
          <w:sz w:val="24"/>
          <w:szCs w:val="24"/>
          <w:lang w:val="sr-Cyrl-RS"/>
        </w:rPr>
        <w:t>Педагош</w:t>
      </w:r>
      <w:r w:rsidRPr="00D8033D">
        <w:rPr>
          <w:rFonts w:ascii="Times New Roman" w:hAnsi="Times New Roman"/>
          <w:sz w:val="24"/>
          <w:szCs w:val="24"/>
        </w:rPr>
        <w:t>ког факултета у Врању,</w:t>
      </w:r>
    </w:p>
    <w:p w:rsidR="006E267B" w:rsidRPr="00D8033D" w:rsidRDefault="006E267B" w:rsidP="006E267B">
      <w:pPr>
        <w:tabs>
          <w:tab w:val="left" w:pos="1276"/>
          <w:tab w:val="left" w:pos="7088"/>
          <w:tab w:val="left" w:pos="7230"/>
        </w:tabs>
        <w:jc w:val="right"/>
        <w:rPr>
          <w:rFonts w:ascii="Times New Roman" w:hAnsi="Times New Roman"/>
          <w:sz w:val="24"/>
          <w:szCs w:val="24"/>
        </w:rPr>
      </w:pPr>
      <w:r w:rsidRPr="00D8033D">
        <w:rPr>
          <w:rFonts w:ascii="Times New Roman" w:hAnsi="Times New Roman"/>
          <w:sz w:val="24"/>
          <w:szCs w:val="24"/>
        </w:rPr>
        <w:t xml:space="preserve"> Универзитета у Нишу, за ужу</w:t>
      </w:r>
    </w:p>
    <w:p w:rsidR="006E267B" w:rsidRPr="00D8033D" w:rsidRDefault="006E267B" w:rsidP="006E267B">
      <w:pPr>
        <w:tabs>
          <w:tab w:val="left" w:pos="1276"/>
          <w:tab w:val="left" w:pos="7088"/>
          <w:tab w:val="left" w:pos="7230"/>
        </w:tabs>
        <w:jc w:val="right"/>
        <w:rPr>
          <w:rFonts w:ascii="Times New Roman" w:hAnsi="Times New Roman"/>
          <w:sz w:val="24"/>
          <w:szCs w:val="24"/>
          <w:lang w:val="sr-Cyrl-RS"/>
        </w:rPr>
      </w:pPr>
      <w:r w:rsidRPr="00D8033D">
        <w:rPr>
          <w:rFonts w:ascii="Times New Roman" w:hAnsi="Times New Roman"/>
          <w:sz w:val="24"/>
          <w:szCs w:val="24"/>
        </w:rPr>
        <w:t xml:space="preserve"> научну област</w:t>
      </w:r>
      <w:r w:rsidRPr="00D8033D">
        <w:rPr>
          <w:rFonts w:ascii="Times New Roman" w:hAnsi="Times New Roman"/>
          <w:i/>
          <w:sz w:val="24"/>
          <w:szCs w:val="24"/>
        </w:rPr>
        <w:t xml:space="preserve"> Педагогија (Дидактика)</w:t>
      </w:r>
      <w:r w:rsidRPr="00D8033D">
        <w:rPr>
          <w:rFonts w:ascii="Times New Roman" w:hAnsi="Times New Roman"/>
          <w:sz w:val="24"/>
          <w:szCs w:val="24"/>
        </w:rPr>
        <w:t>)</w:t>
      </w:r>
    </w:p>
    <w:p w:rsidR="00993DA3" w:rsidRPr="00D8033D" w:rsidRDefault="00993DA3" w:rsidP="006E267B">
      <w:pPr>
        <w:tabs>
          <w:tab w:val="left" w:pos="1276"/>
          <w:tab w:val="left" w:pos="7088"/>
          <w:tab w:val="left" w:pos="7230"/>
        </w:tabs>
        <w:jc w:val="right"/>
        <w:rPr>
          <w:rFonts w:ascii="Times New Roman" w:hAnsi="Times New Roman"/>
          <w:sz w:val="24"/>
          <w:szCs w:val="24"/>
          <w:lang w:val="sr-Cyrl-RS"/>
        </w:rPr>
      </w:pPr>
    </w:p>
    <w:p w:rsidR="00993DA3" w:rsidRPr="00D8033D" w:rsidRDefault="00993DA3" w:rsidP="006E267B">
      <w:pPr>
        <w:tabs>
          <w:tab w:val="left" w:pos="1276"/>
          <w:tab w:val="left" w:pos="7088"/>
          <w:tab w:val="left" w:pos="7230"/>
        </w:tabs>
        <w:jc w:val="right"/>
        <w:rPr>
          <w:rFonts w:ascii="Times New Roman" w:hAnsi="Times New Roman"/>
          <w:sz w:val="24"/>
          <w:szCs w:val="24"/>
          <w:lang w:val="sr-Cyrl-RS"/>
        </w:rPr>
      </w:pPr>
    </w:p>
    <w:p w:rsidR="00993DA3" w:rsidRPr="00D8033D" w:rsidRDefault="00993DA3" w:rsidP="006E267B">
      <w:pPr>
        <w:tabs>
          <w:tab w:val="left" w:pos="1276"/>
          <w:tab w:val="left" w:pos="7088"/>
          <w:tab w:val="left" w:pos="7230"/>
        </w:tabs>
        <w:jc w:val="right"/>
        <w:rPr>
          <w:rFonts w:ascii="Times New Roman" w:hAnsi="Times New Roman"/>
          <w:sz w:val="24"/>
          <w:szCs w:val="24"/>
          <w:lang w:val="sr-Cyrl-RS"/>
        </w:rPr>
      </w:pPr>
    </w:p>
    <w:p w:rsidR="00E41E6E" w:rsidRPr="00D8033D" w:rsidRDefault="00E41E6E">
      <w:pPr>
        <w:rPr>
          <w:rFonts w:ascii="Times New Roman" w:hAnsi="Times New Roman"/>
          <w:sz w:val="24"/>
          <w:szCs w:val="24"/>
        </w:rPr>
      </w:pPr>
    </w:p>
    <w:sectPr w:rsidR="00E41E6E" w:rsidRPr="00D8033D" w:rsidSect="0000437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961FF"/>
    <w:multiLevelType w:val="multilevel"/>
    <w:tmpl w:val="62B42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84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7B"/>
    <w:rsid w:val="0000017E"/>
    <w:rsid w:val="0000190B"/>
    <w:rsid w:val="00005261"/>
    <w:rsid w:val="0001320A"/>
    <w:rsid w:val="00017675"/>
    <w:rsid w:val="00025AF2"/>
    <w:rsid w:val="00036B11"/>
    <w:rsid w:val="00037406"/>
    <w:rsid w:val="000473E8"/>
    <w:rsid w:val="000720D3"/>
    <w:rsid w:val="000732B0"/>
    <w:rsid w:val="0007377E"/>
    <w:rsid w:val="00083C68"/>
    <w:rsid w:val="000A4DED"/>
    <w:rsid w:val="000A639B"/>
    <w:rsid w:val="000B704D"/>
    <w:rsid w:val="000C156F"/>
    <w:rsid w:val="000C291F"/>
    <w:rsid w:val="000D16CB"/>
    <w:rsid w:val="000D19BD"/>
    <w:rsid w:val="000D3E15"/>
    <w:rsid w:val="000D7B8E"/>
    <w:rsid w:val="000E6D8F"/>
    <w:rsid w:val="000F6457"/>
    <w:rsid w:val="00101E10"/>
    <w:rsid w:val="00103D8D"/>
    <w:rsid w:val="00115A27"/>
    <w:rsid w:val="00117635"/>
    <w:rsid w:val="00140B4E"/>
    <w:rsid w:val="001421FF"/>
    <w:rsid w:val="00146A13"/>
    <w:rsid w:val="00150F64"/>
    <w:rsid w:val="001543A7"/>
    <w:rsid w:val="00157898"/>
    <w:rsid w:val="00161620"/>
    <w:rsid w:val="001645F0"/>
    <w:rsid w:val="001663EF"/>
    <w:rsid w:val="00167530"/>
    <w:rsid w:val="00196ADC"/>
    <w:rsid w:val="001A73C8"/>
    <w:rsid w:val="001B2A2B"/>
    <w:rsid w:val="001C3122"/>
    <w:rsid w:val="001C38AB"/>
    <w:rsid w:val="001E5DFB"/>
    <w:rsid w:val="001F19D6"/>
    <w:rsid w:val="00200FEA"/>
    <w:rsid w:val="00220FA9"/>
    <w:rsid w:val="002329E9"/>
    <w:rsid w:val="00240C67"/>
    <w:rsid w:val="00274945"/>
    <w:rsid w:val="00282994"/>
    <w:rsid w:val="002857DF"/>
    <w:rsid w:val="002908EA"/>
    <w:rsid w:val="00294CD9"/>
    <w:rsid w:val="002962B0"/>
    <w:rsid w:val="002C40AF"/>
    <w:rsid w:val="002D08CC"/>
    <w:rsid w:val="002E52F0"/>
    <w:rsid w:val="002E6FDA"/>
    <w:rsid w:val="002F2296"/>
    <w:rsid w:val="002F28E4"/>
    <w:rsid w:val="002F40DC"/>
    <w:rsid w:val="002F6EEA"/>
    <w:rsid w:val="00302C17"/>
    <w:rsid w:val="0031188B"/>
    <w:rsid w:val="0032693B"/>
    <w:rsid w:val="00335998"/>
    <w:rsid w:val="003362CE"/>
    <w:rsid w:val="003456E2"/>
    <w:rsid w:val="003656DC"/>
    <w:rsid w:val="00366C31"/>
    <w:rsid w:val="00366F7E"/>
    <w:rsid w:val="00371882"/>
    <w:rsid w:val="003773F4"/>
    <w:rsid w:val="00387987"/>
    <w:rsid w:val="003B1427"/>
    <w:rsid w:val="003D3CCD"/>
    <w:rsid w:val="003D779D"/>
    <w:rsid w:val="003E0292"/>
    <w:rsid w:val="003E4829"/>
    <w:rsid w:val="003E4EA2"/>
    <w:rsid w:val="003F16F7"/>
    <w:rsid w:val="003F1F89"/>
    <w:rsid w:val="004020F3"/>
    <w:rsid w:val="00402436"/>
    <w:rsid w:val="00410AF0"/>
    <w:rsid w:val="00415ADF"/>
    <w:rsid w:val="00423440"/>
    <w:rsid w:val="00436774"/>
    <w:rsid w:val="004378D2"/>
    <w:rsid w:val="00442F2B"/>
    <w:rsid w:val="004463F1"/>
    <w:rsid w:val="00451711"/>
    <w:rsid w:val="004717D9"/>
    <w:rsid w:val="00471BDB"/>
    <w:rsid w:val="004920E0"/>
    <w:rsid w:val="004B218A"/>
    <w:rsid w:val="004B3525"/>
    <w:rsid w:val="004B45E9"/>
    <w:rsid w:val="004C64AA"/>
    <w:rsid w:val="004E1CEB"/>
    <w:rsid w:val="004E2D1B"/>
    <w:rsid w:val="004E75C7"/>
    <w:rsid w:val="005003D4"/>
    <w:rsid w:val="0051226F"/>
    <w:rsid w:val="00521747"/>
    <w:rsid w:val="00523C36"/>
    <w:rsid w:val="005514BC"/>
    <w:rsid w:val="0056083F"/>
    <w:rsid w:val="005643A8"/>
    <w:rsid w:val="005653F1"/>
    <w:rsid w:val="00571F60"/>
    <w:rsid w:val="00576B00"/>
    <w:rsid w:val="005839FF"/>
    <w:rsid w:val="00592967"/>
    <w:rsid w:val="005A5655"/>
    <w:rsid w:val="005A718C"/>
    <w:rsid w:val="005B0AA6"/>
    <w:rsid w:val="005B21D9"/>
    <w:rsid w:val="005B54E1"/>
    <w:rsid w:val="005C4174"/>
    <w:rsid w:val="005D05CE"/>
    <w:rsid w:val="005D1C85"/>
    <w:rsid w:val="005E5C3A"/>
    <w:rsid w:val="005F3410"/>
    <w:rsid w:val="006270EB"/>
    <w:rsid w:val="00630DA7"/>
    <w:rsid w:val="006315D6"/>
    <w:rsid w:val="006403A4"/>
    <w:rsid w:val="00640DAB"/>
    <w:rsid w:val="0065729C"/>
    <w:rsid w:val="00662610"/>
    <w:rsid w:val="0067359A"/>
    <w:rsid w:val="00674C0C"/>
    <w:rsid w:val="00691C10"/>
    <w:rsid w:val="00692BCE"/>
    <w:rsid w:val="006934AB"/>
    <w:rsid w:val="006D37A3"/>
    <w:rsid w:val="006D51EC"/>
    <w:rsid w:val="006E267B"/>
    <w:rsid w:val="006E55EA"/>
    <w:rsid w:val="00707E3D"/>
    <w:rsid w:val="0071187B"/>
    <w:rsid w:val="00714270"/>
    <w:rsid w:val="00716765"/>
    <w:rsid w:val="007178F3"/>
    <w:rsid w:val="00722B13"/>
    <w:rsid w:val="007515D2"/>
    <w:rsid w:val="00776787"/>
    <w:rsid w:val="00794FA3"/>
    <w:rsid w:val="007A7579"/>
    <w:rsid w:val="007B1B42"/>
    <w:rsid w:val="007D656A"/>
    <w:rsid w:val="007F0979"/>
    <w:rsid w:val="007F25F9"/>
    <w:rsid w:val="007F4A4C"/>
    <w:rsid w:val="00803865"/>
    <w:rsid w:val="0080497E"/>
    <w:rsid w:val="00831B2B"/>
    <w:rsid w:val="008538A3"/>
    <w:rsid w:val="0085548C"/>
    <w:rsid w:val="00872A15"/>
    <w:rsid w:val="00881D1B"/>
    <w:rsid w:val="008969BC"/>
    <w:rsid w:val="008A4808"/>
    <w:rsid w:val="008A7C0B"/>
    <w:rsid w:val="008B00FF"/>
    <w:rsid w:val="008B2521"/>
    <w:rsid w:val="008B6B95"/>
    <w:rsid w:val="008D20F0"/>
    <w:rsid w:val="008F194B"/>
    <w:rsid w:val="008F24CF"/>
    <w:rsid w:val="00912C78"/>
    <w:rsid w:val="0091738C"/>
    <w:rsid w:val="009474C3"/>
    <w:rsid w:val="00960710"/>
    <w:rsid w:val="009612A9"/>
    <w:rsid w:val="0096418F"/>
    <w:rsid w:val="00972A4C"/>
    <w:rsid w:val="009772AC"/>
    <w:rsid w:val="00977644"/>
    <w:rsid w:val="00980F0D"/>
    <w:rsid w:val="00981FE1"/>
    <w:rsid w:val="00983D37"/>
    <w:rsid w:val="0098456B"/>
    <w:rsid w:val="00993DA3"/>
    <w:rsid w:val="00995452"/>
    <w:rsid w:val="009A0FE2"/>
    <w:rsid w:val="009B1970"/>
    <w:rsid w:val="009C4425"/>
    <w:rsid w:val="009D0A7F"/>
    <w:rsid w:val="009D4E0C"/>
    <w:rsid w:val="00A00E27"/>
    <w:rsid w:val="00A028EC"/>
    <w:rsid w:val="00A12A4B"/>
    <w:rsid w:val="00A1492C"/>
    <w:rsid w:val="00A36F72"/>
    <w:rsid w:val="00A37BCE"/>
    <w:rsid w:val="00A42C0E"/>
    <w:rsid w:val="00A527AE"/>
    <w:rsid w:val="00A6211B"/>
    <w:rsid w:val="00A73A8F"/>
    <w:rsid w:val="00A741DD"/>
    <w:rsid w:val="00A81F3E"/>
    <w:rsid w:val="00A907D5"/>
    <w:rsid w:val="00A96847"/>
    <w:rsid w:val="00A97947"/>
    <w:rsid w:val="00AC5A44"/>
    <w:rsid w:val="00AC6CE8"/>
    <w:rsid w:val="00AE54D9"/>
    <w:rsid w:val="00B13C4E"/>
    <w:rsid w:val="00B15F81"/>
    <w:rsid w:val="00B20D59"/>
    <w:rsid w:val="00B347DE"/>
    <w:rsid w:val="00B44BE1"/>
    <w:rsid w:val="00B44E5E"/>
    <w:rsid w:val="00B5276E"/>
    <w:rsid w:val="00B650C3"/>
    <w:rsid w:val="00B77A2E"/>
    <w:rsid w:val="00B84CA4"/>
    <w:rsid w:val="00B928C2"/>
    <w:rsid w:val="00BA1465"/>
    <w:rsid w:val="00BA16B9"/>
    <w:rsid w:val="00BA2BC7"/>
    <w:rsid w:val="00BA31B0"/>
    <w:rsid w:val="00BA4C9E"/>
    <w:rsid w:val="00BA63EE"/>
    <w:rsid w:val="00BC0C01"/>
    <w:rsid w:val="00BC4287"/>
    <w:rsid w:val="00BE389E"/>
    <w:rsid w:val="00BE4DC9"/>
    <w:rsid w:val="00BE71C9"/>
    <w:rsid w:val="00C050CE"/>
    <w:rsid w:val="00C12C59"/>
    <w:rsid w:val="00C14DF3"/>
    <w:rsid w:val="00C1563A"/>
    <w:rsid w:val="00C21F6C"/>
    <w:rsid w:val="00C25BB9"/>
    <w:rsid w:val="00C3044A"/>
    <w:rsid w:val="00C416EC"/>
    <w:rsid w:val="00C419AA"/>
    <w:rsid w:val="00C43748"/>
    <w:rsid w:val="00C45EF8"/>
    <w:rsid w:val="00C74B12"/>
    <w:rsid w:val="00C82A45"/>
    <w:rsid w:val="00CA1327"/>
    <w:rsid w:val="00CA2542"/>
    <w:rsid w:val="00CA4AD7"/>
    <w:rsid w:val="00CD6475"/>
    <w:rsid w:val="00D244AB"/>
    <w:rsid w:val="00D3261F"/>
    <w:rsid w:val="00D34E8D"/>
    <w:rsid w:val="00D40131"/>
    <w:rsid w:val="00D51304"/>
    <w:rsid w:val="00D61699"/>
    <w:rsid w:val="00D61C35"/>
    <w:rsid w:val="00D8033D"/>
    <w:rsid w:val="00D871AF"/>
    <w:rsid w:val="00D9028B"/>
    <w:rsid w:val="00D92F11"/>
    <w:rsid w:val="00DA680C"/>
    <w:rsid w:val="00DB2380"/>
    <w:rsid w:val="00DB4199"/>
    <w:rsid w:val="00DD7FAB"/>
    <w:rsid w:val="00DE20F5"/>
    <w:rsid w:val="00DE35CC"/>
    <w:rsid w:val="00DF4B83"/>
    <w:rsid w:val="00E156BD"/>
    <w:rsid w:val="00E20344"/>
    <w:rsid w:val="00E23E1E"/>
    <w:rsid w:val="00E24ACF"/>
    <w:rsid w:val="00E4014F"/>
    <w:rsid w:val="00E41E6E"/>
    <w:rsid w:val="00E65E31"/>
    <w:rsid w:val="00E7409F"/>
    <w:rsid w:val="00E9708F"/>
    <w:rsid w:val="00E971B9"/>
    <w:rsid w:val="00EA0F5A"/>
    <w:rsid w:val="00EF0D59"/>
    <w:rsid w:val="00EF4607"/>
    <w:rsid w:val="00F12343"/>
    <w:rsid w:val="00F2030A"/>
    <w:rsid w:val="00F5203B"/>
    <w:rsid w:val="00F56F57"/>
    <w:rsid w:val="00F667DA"/>
    <w:rsid w:val="00F74ECF"/>
    <w:rsid w:val="00F75685"/>
    <w:rsid w:val="00F76E9A"/>
    <w:rsid w:val="00F84317"/>
    <w:rsid w:val="00F872A6"/>
    <w:rsid w:val="00FA2F1E"/>
    <w:rsid w:val="00FA69C5"/>
    <w:rsid w:val="00FB5A53"/>
    <w:rsid w:val="00FD0C0F"/>
    <w:rsid w:val="00FE5DF2"/>
    <w:rsid w:val="00FF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67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527A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A527AE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0D19BD"/>
    <w:pPr>
      <w:spacing w:after="200" w:line="276" w:lineRule="auto"/>
      <w:ind w:left="720"/>
      <w:contextualSpacing/>
    </w:pPr>
    <w:rPr>
      <w:rFonts w:eastAsia="Times New Roman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67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527A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A527AE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0D19BD"/>
    <w:pPr>
      <w:spacing w:after="200" w:line="276" w:lineRule="auto"/>
      <w:ind w:left="720"/>
      <w:contextualSpacing/>
    </w:pPr>
    <w:rPr>
      <w:rFonts w:eastAsia="Times New Roman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8C7A8-EE67-4448-BF90-E4872AEE1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2127</TotalTime>
  <Pages>4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Dragana</cp:lastModifiedBy>
  <cp:revision>40</cp:revision>
  <dcterms:created xsi:type="dcterms:W3CDTF">2016-11-11T11:48:00Z</dcterms:created>
  <dcterms:modified xsi:type="dcterms:W3CDTF">2016-11-13T23:30:00Z</dcterms:modified>
</cp:coreProperties>
</file>